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E08E" w14:textId="53967838" w:rsidR="00FB58FF" w:rsidRPr="000243F9" w:rsidRDefault="00B07C36" w:rsidP="00FB58FF">
      <w:pPr>
        <w:jc w:val="both"/>
        <w:rPr>
          <w:rFonts w:ascii="Bookman Old Style" w:hAnsi="Bookman Old Style"/>
          <w:sz w:val="24"/>
          <w:szCs w:val="24"/>
        </w:rPr>
      </w:pPr>
      <w:r w:rsidRPr="00CC257F">
        <w:rPr>
          <w:rFonts w:ascii="Bookman Old Style" w:hAnsi="Bookman Old Style"/>
          <w:sz w:val="24"/>
          <w:szCs w:val="24"/>
        </w:rPr>
        <w:t>Na temelju članka</w:t>
      </w:r>
      <w:r w:rsidR="00A54BB1">
        <w:rPr>
          <w:rFonts w:ascii="Bookman Old Style" w:hAnsi="Bookman Old Style"/>
          <w:sz w:val="24"/>
          <w:szCs w:val="24"/>
        </w:rPr>
        <w:t xml:space="preserve"> </w:t>
      </w:r>
      <w:r w:rsidR="00F45591" w:rsidRPr="000243F9">
        <w:rPr>
          <w:rFonts w:ascii="Bookman Old Style" w:hAnsi="Bookman Old Style"/>
          <w:sz w:val="24"/>
          <w:szCs w:val="24"/>
        </w:rPr>
        <w:t>24</w:t>
      </w:r>
      <w:r w:rsidR="00A54BB1" w:rsidRPr="000243F9">
        <w:rPr>
          <w:rFonts w:ascii="Bookman Old Style" w:hAnsi="Bookman Old Style"/>
          <w:sz w:val="24"/>
          <w:szCs w:val="24"/>
        </w:rPr>
        <w:t xml:space="preserve">. </w:t>
      </w:r>
      <w:r w:rsidRPr="000243F9">
        <w:rPr>
          <w:rFonts w:ascii="Bookman Old Style" w:hAnsi="Bookman Old Style"/>
          <w:sz w:val="24"/>
          <w:szCs w:val="24"/>
        </w:rPr>
        <w:t xml:space="preserve"> Statuta Javne vatrogasne postrojbe Grada Zagreba</w:t>
      </w:r>
      <w:r w:rsidR="00A54BB1" w:rsidRPr="000243F9">
        <w:rPr>
          <w:rFonts w:ascii="Bookman Old Style" w:hAnsi="Bookman Old Style"/>
          <w:sz w:val="24"/>
          <w:szCs w:val="24"/>
        </w:rPr>
        <w:t>,</w:t>
      </w:r>
      <w:r w:rsidRPr="000243F9">
        <w:rPr>
          <w:rFonts w:ascii="Bookman Old Style" w:hAnsi="Bookman Old Style"/>
          <w:sz w:val="24"/>
          <w:szCs w:val="24"/>
        </w:rPr>
        <w:t xml:space="preserve"> a u vezi s člankom </w:t>
      </w:r>
      <w:r w:rsidR="00336DF9" w:rsidRPr="000243F9">
        <w:rPr>
          <w:rFonts w:ascii="Bookman Old Style" w:hAnsi="Bookman Old Style"/>
          <w:sz w:val="24"/>
          <w:szCs w:val="24"/>
        </w:rPr>
        <w:t>3</w:t>
      </w:r>
      <w:r w:rsidRPr="000243F9">
        <w:rPr>
          <w:rFonts w:ascii="Bookman Old Style" w:hAnsi="Bookman Old Style"/>
          <w:sz w:val="24"/>
          <w:szCs w:val="24"/>
        </w:rPr>
        <w:t xml:space="preserve">. </w:t>
      </w:r>
      <w:r w:rsidR="003C35D0" w:rsidRPr="000243F9">
        <w:rPr>
          <w:rFonts w:ascii="Bookman Old Style" w:hAnsi="Bookman Old Style"/>
          <w:sz w:val="24"/>
          <w:szCs w:val="24"/>
        </w:rPr>
        <w:t xml:space="preserve">i 22. </w:t>
      </w:r>
      <w:r w:rsidRPr="000243F9">
        <w:rPr>
          <w:rFonts w:ascii="Bookman Old Style" w:hAnsi="Bookman Old Style"/>
          <w:iCs/>
          <w:sz w:val="24"/>
          <w:szCs w:val="24"/>
        </w:rPr>
        <w:t>Odluke o zakupu i kupoprodaji poslovnoga prostora</w:t>
      </w:r>
      <w:r w:rsidR="00A54BB1" w:rsidRPr="000243F9">
        <w:rPr>
          <w:rFonts w:ascii="Bookman Old Style" w:hAnsi="Bookman Old Style"/>
          <w:iCs/>
          <w:sz w:val="24"/>
          <w:szCs w:val="24"/>
        </w:rPr>
        <w:t xml:space="preserve"> (Službeni glasnik Grada Zagreba </w:t>
      </w:r>
      <w:r w:rsidR="002D7ED4" w:rsidRPr="000243F9">
        <w:rPr>
          <w:rFonts w:ascii="Bookman Old Style" w:hAnsi="Bookman Old Style"/>
          <w:iCs/>
          <w:sz w:val="24"/>
          <w:szCs w:val="24"/>
        </w:rPr>
        <w:t>19/22</w:t>
      </w:r>
      <w:r w:rsidR="00A54BB1" w:rsidRPr="000243F9">
        <w:rPr>
          <w:rFonts w:ascii="Bookman Old Style" w:hAnsi="Bookman Old Style"/>
          <w:iCs/>
          <w:sz w:val="24"/>
          <w:szCs w:val="24"/>
        </w:rPr>
        <w:t>)</w:t>
      </w:r>
      <w:r w:rsidRPr="000243F9">
        <w:rPr>
          <w:rFonts w:ascii="Bookman Old Style" w:hAnsi="Bookman Old Style"/>
          <w:iCs/>
          <w:sz w:val="24"/>
          <w:szCs w:val="24"/>
        </w:rPr>
        <w:t>,</w:t>
      </w:r>
      <w:r w:rsidRPr="000243F9">
        <w:rPr>
          <w:rFonts w:ascii="Bookman Old Style" w:hAnsi="Bookman Old Style"/>
          <w:sz w:val="24"/>
          <w:szCs w:val="24"/>
        </w:rPr>
        <w:t xml:space="preserve"> </w:t>
      </w:r>
      <w:r w:rsidR="002D7ED4" w:rsidRPr="000243F9">
        <w:rPr>
          <w:rFonts w:ascii="Bookman Old Style" w:hAnsi="Bookman Old Style"/>
          <w:sz w:val="24"/>
          <w:szCs w:val="24"/>
        </w:rPr>
        <w:t>Vatrogasno</w:t>
      </w:r>
      <w:r w:rsidRPr="000243F9">
        <w:rPr>
          <w:rFonts w:ascii="Bookman Old Style" w:hAnsi="Bookman Old Style"/>
          <w:sz w:val="24"/>
          <w:szCs w:val="24"/>
        </w:rPr>
        <w:t xml:space="preserve"> vijeće raspisuje </w:t>
      </w:r>
    </w:p>
    <w:p w14:paraId="50457EA7" w14:textId="77777777" w:rsidR="00FE08F3" w:rsidRPr="000243F9" w:rsidRDefault="00FE08F3" w:rsidP="00F457A1">
      <w:pPr>
        <w:spacing w:after="0"/>
        <w:jc w:val="center"/>
        <w:rPr>
          <w:rFonts w:ascii="Bookman Old Style" w:hAnsi="Bookman Old Style"/>
          <w:b/>
          <w:sz w:val="24"/>
          <w:szCs w:val="24"/>
        </w:rPr>
      </w:pPr>
    </w:p>
    <w:p w14:paraId="1518A90F" w14:textId="5FA881A6" w:rsidR="00B07C36" w:rsidRPr="000243F9" w:rsidRDefault="00336DF9" w:rsidP="00F457A1">
      <w:pPr>
        <w:spacing w:after="0"/>
        <w:jc w:val="center"/>
        <w:rPr>
          <w:rFonts w:ascii="Bookman Old Style" w:hAnsi="Bookman Old Style"/>
          <w:b/>
          <w:sz w:val="24"/>
          <w:szCs w:val="24"/>
        </w:rPr>
      </w:pPr>
      <w:r w:rsidRPr="000243F9">
        <w:rPr>
          <w:rFonts w:ascii="Bookman Old Style" w:hAnsi="Bookman Old Style"/>
          <w:b/>
          <w:sz w:val="24"/>
          <w:szCs w:val="24"/>
        </w:rPr>
        <w:t xml:space="preserve">JAVNI  </w:t>
      </w:r>
      <w:r w:rsidR="00B07C36" w:rsidRPr="000243F9">
        <w:rPr>
          <w:rFonts w:ascii="Bookman Old Style" w:hAnsi="Bookman Old Style"/>
          <w:b/>
          <w:sz w:val="24"/>
          <w:szCs w:val="24"/>
        </w:rPr>
        <w:t>NATJEČAJ</w:t>
      </w:r>
    </w:p>
    <w:p w14:paraId="6E1A5680" w14:textId="52C0DBCA" w:rsidR="00B07C36" w:rsidRPr="000243F9" w:rsidRDefault="00B07C36" w:rsidP="00F457A1">
      <w:pPr>
        <w:spacing w:after="0"/>
        <w:jc w:val="center"/>
        <w:rPr>
          <w:rFonts w:ascii="Bookman Old Style" w:hAnsi="Bookman Old Style"/>
          <w:b/>
          <w:sz w:val="24"/>
          <w:szCs w:val="24"/>
        </w:rPr>
      </w:pPr>
      <w:r w:rsidRPr="000243F9">
        <w:rPr>
          <w:rFonts w:ascii="Bookman Old Style" w:hAnsi="Bookman Old Style"/>
          <w:b/>
          <w:sz w:val="24"/>
          <w:szCs w:val="24"/>
        </w:rPr>
        <w:t xml:space="preserve">za davanje u zakup </w:t>
      </w:r>
      <w:r w:rsidR="003E25D0" w:rsidRPr="000243F9">
        <w:rPr>
          <w:rFonts w:ascii="Bookman Old Style" w:hAnsi="Bookman Old Style"/>
          <w:b/>
          <w:sz w:val="24"/>
          <w:szCs w:val="24"/>
        </w:rPr>
        <w:t xml:space="preserve">dijela poslovnog </w:t>
      </w:r>
      <w:r w:rsidRPr="000243F9">
        <w:rPr>
          <w:rFonts w:ascii="Bookman Old Style" w:hAnsi="Bookman Old Style"/>
          <w:b/>
          <w:sz w:val="24"/>
          <w:szCs w:val="24"/>
        </w:rPr>
        <w:t xml:space="preserve">prostora za postavljenje </w:t>
      </w:r>
      <w:r w:rsidR="000B4631">
        <w:rPr>
          <w:rFonts w:ascii="Bookman Old Style" w:hAnsi="Bookman Old Style"/>
          <w:b/>
          <w:sz w:val="24"/>
          <w:szCs w:val="24"/>
        </w:rPr>
        <w:t xml:space="preserve">10 </w:t>
      </w:r>
      <w:r w:rsidRPr="000243F9">
        <w:rPr>
          <w:rFonts w:ascii="Bookman Old Style" w:hAnsi="Bookman Old Style"/>
          <w:b/>
          <w:sz w:val="24"/>
          <w:szCs w:val="24"/>
        </w:rPr>
        <w:t xml:space="preserve">aparata za </w:t>
      </w:r>
      <w:r w:rsidR="008F613B" w:rsidRPr="000243F9">
        <w:rPr>
          <w:rFonts w:ascii="Bookman Old Style" w:hAnsi="Bookman Old Style"/>
          <w:b/>
          <w:sz w:val="24"/>
          <w:szCs w:val="24"/>
        </w:rPr>
        <w:t>samoposluživanje</w:t>
      </w:r>
      <w:r w:rsidR="00336DF9" w:rsidRPr="000243F9">
        <w:rPr>
          <w:rFonts w:ascii="Bookman Old Style" w:hAnsi="Bookman Old Style"/>
          <w:b/>
          <w:sz w:val="24"/>
          <w:szCs w:val="24"/>
        </w:rPr>
        <w:t>, prikupljanjem pisanih ponuda</w:t>
      </w:r>
    </w:p>
    <w:p w14:paraId="0375533B" w14:textId="77777777" w:rsidR="00B07C36" w:rsidRPr="000243F9" w:rsidRDefault="00B07C36">
      <w:pPr>
        <w:rPr>
          <w:rFonts w:ascii="Bookman Old Style" w:hAnsi="Bookman Old Style"/>
          <w:sz w:val="24"/>
          <w:szCs w:val="24"/>
        </w:rPr>
      </w:pPr>
    </w:p>
    <w:p w14:paraId="4706B31C" w14:textId="27E348C8" w:rsidR="0010269F" w:rsidRPr="000243F9" w:rsidRDefault="003E25D0" w:rsidP="006210C8">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 xml:space="preserve">Predmet natječaja je davanje u zakup dijela poslovnog prostora za </w:t>
      </w:r>
      <w:r w:rsidR="003A10F4" w:rsidRPr="000243F9">
        <w:rPr>
          <w:rFonts w:ascii="Bookman Old Style" w:hAnsi="Bookman Old Style"/>
          <w:sz w:val="24"/>
          <w:szCs w:val="24"/>
        </w:rPr>
        <w:t>potrebe postavljanja</w:t>
      </w:r>
      <w:r w:rsidR="00263F8E">
        <w:rPr>
          <w:rFonts w:ascii="Bookman Old Style" w:hAnsi="Bookman Old Style"/>
          <w:sz w:val="24"/>
          <w:szCs w:val="24"/>
        </w:rPr>
        <w:t xml:space="preserve"> </w:t>
      </w:r>
      <w:r w:rsidR="00263F8E" w:rsidRPr="00263F8E">
        <w:rPr>
          <w:rFonts w:ascii="Bookman Old Style" w:hAnsi="Bookman Old Style"/>
          <w:b/>
          <w:bCs/>
          <w:sz w:val="24"/>
          <w:szCs w:val="24"/>
        </w:rPr>
        <w:t xml:space="preserve">10 </w:t>
      </w:r>
      <w:r w:rsidR="000B4631" w:rsidRPr="00263F8E">
        <w:rPr>
          <w:rFonts w:ascii="Bookman Old Style" w:hAnsi="Bookman Old Style"/>
          <w:b/>
          <w:bCs/>
          <w:sz w:val="24"/>
          <w:szCs w:val="24"/>
        </w:rPr>
        <w:t xml:space="preserve">samoposlužnih </w:t>
      </w:r>
      <w:r w:rsidR="00263F8E" w:rsidRPr="00263F8E">
        <w:rPr>
          <w:rFonts w:ascii="Bookman Old Style" w:hAnsi="Bookman Old Style"/>
          <w:b/>
          <w:bCs/>
          <w:sz w:val="24"/>
          <w:szCs w:val="24"/>
        </w:rPr>
        <w:t>aparata</w:t>
      </w:r>
      <w:r w:rsidR="00263F8E">
        <w:rPr>
          <w:rFonts w:ascii="Bookman Old Style" w:hAnsi="Bookman Old Style"/>
          <w:sz w:val="24"/>
          <w:szCs w:val="24"/>
        </w:rPr>
        <w:t xml:space="preserve"> -</w:t>
      </w:r>
      <w:r w:rsidR="003A10F4" w:rsidRPr="000243F9">
        <w:rPr>
          <w:rFonts w:ascii="Bookman Old Style" w:hAnsi="Bookman Old Style"/>
          <w:sz w:val="24"/>
          <w:szCs w:val="24"/>
        </w:rPr>
        <w:t xml:space="preserve"> </w:t>
      </w:r>
      <w:r w:rsidR="00B065CA" w:rsidRPr="00263F8E">
        <w:rPr>
          <w:rFonts w:ascii="Bookman Old Style" w:hAnsi="Bookman Old Style"/>
          <w:b/>
          <w:bCs/>
          <w:sz w:val="24"/>
          <w:szCs w:val="24"/>
        </w:rPr>
        <w:t xml:space="preserve">5 </w:t>
      </w:r>
      <w:r w:rsidR="003A10F4" w:rsidRPr="00263F8E">
        <w:rPr>
          <w:rFonts w:ascii="Bookman Old Style" w:hAnsi="Bookman Old Style"/>
          <w:b/>
          <w:bCs/>
          <w:sz w:val="24"/>
          <w:szCs w:val="24"/>
        </w:rPr>
        <w:t>samoposlužnih aparata za tople</w:t>
      </w:r>
      <w:r w:rsidR="000B4631">
        <w:rPr>
          <w:rFonts w:ascii="Bookman Old Style" w:hAnsi="Bookman Old Style"/>
          <w:b/>
          <w:bCs/>
          <w:sz w:val="24"/>
          <w:szCs w:val="24"/>
        </w:rPr>
        <w:t xml:space="preserve"> napitke</w:t>
      </w:r>
      <w:r w:rsidR="003A10F4" w:rsidRPr="00263F8E">
        <w:rPr>
          <w:rFonts w:ascii="Bookman Old Style" w:hAnsi="Bookman Old Style"/>
          <w:b/>
          <w:bCs/>
          <w:sz w:val="24"/>
          <w:szCs w:val="24"/>
        </w:rPr>
        <w:t xml:space="preserve"> i </w:t>
      </w:r>
      <w:r w:rsidR="00D33294" w:rsidRPr="00263F8E">
        <w:rPr>
          <w:rFonts w:ascii="Bookman Old Style" w:hAnsi="Bookman Old Style"/>
          <w:b/>
          <w:bCs/>
          <w:sz w:val="24"/>
          <w:szCs w:val="24"/>
        </w:rPr>
        <w:t>5</w:t>
      </w:r>
      <w:r w:rsidR="00B065CA" w:rsidRPr="00263F8E">
        <w:rPr>
          <w:rFonts w:ascii="Bookman Old Style" w:hAnsi="Bookman Old Style"/>
          <w:b/>
          <w:bCs/>
          <w:sz w:val="24"/>
          <w:szCs w:val="24"/>
        </w:rPr>
        <w:t xml:space="preserve"> samoposlužni</w:t>
      </w:r>
      <w:r w:rsidR="00D33294" w:rsidRPr="00263F8E">
        <w:rPr>
          <w:rFonts w:ascii="Bookman Old Style" w:hAnsi="Bookman Old Style"/>
          <w:b/>
          <w:bCs/>
          <w:sz w:val="24"/>
          <w:szCs w:val="24"/>
        </w:rPr>
        <w:t>h</w:t>
      </w:r>
      <w:r w:rsidR="00022493" w:rsidRPr="00263F8E">
        <w:rPr>
          <w:rFonts w:ascii="Bookman Old Style" w:hAnsi="Bookman Old Style"/>
          <w:b/>
          <w:bCs/>
          <w:sz w:val="24"/>
          <w:szCs w:val="24"/>
        </w:rPr>
        <w:t xml:space="preserve"> snack aparat</w:t>
      </w:r>
      <w:r w:rsidR="00D33294" w:rsidRPr="00263F8E">
        <w:rPr>
          <w:rFonts w:ascii="Bookman Old Style" w:hAnsi="Bookman Old Style"/>
          <w:b/>
          <w:bCs/>
          <w:sz w:val="24"/>
          <w:szCs w:val="24"/>
        </w:rPr>
        <w:t>a</w:t>
      </w:r>
      <w:r w:rsidR="00022493" w:rsidRPr="000243F9">
        <w:rPr>
          <w:rFonts w:ascii="Bookman Old Style" w:hAnsi="Bookman Old Style"/>
          <w:sz w:val="24"/>
          <w:szCs w:val="24"/>
        </w:rPr>
        <w:t xml:space="preserve"> (za hladne napitke, slatke</w:t>
      </w:r>
      <w:r w:rsidR="007508D6" w:rsidRPr="000243F9">
        <w:rPr>
          <w:rFonts w:ascii="Bookman Old Style" w:hAnsi="Bookman Old Style"/>
          <w:sz w:val="24"/>
          <w:szCs w:val="24"/>
        </w:rPr>
        <w:t xml:space="preserve"> proizvode i slane </w:t>
      </w:r>
      <w:r w:rsidR="00022493" w:rsidRPr="000243F9">
        <w:rPr>
          <w:rFonts w:ascii="Bookman Old Style" w:hAnsi="Bookman Old Style"/>
          <w:sz w:val="24"/>
          <w:szCs w:val="24"/>
        </w:rPr>
        <w:t>grickalice).</w:t>
      </w:r>
    </w:p>
    <w:p w14:paraId="6712073F" w14:textId="73351B61" w:rsidR="00B07C36" w:rsidRPr="000243F9" w:rsidRDefault="00FF4922" w:rsidP="00A56B4C">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P</w:t>
      </w:r>
      <w:r w:rsidR="00B07C36" w:rsidRPr="000243F9">
        <w:rPr>
          <w:rFonts w:ascii="Bookman Old Style" w:hAnsi="Bookman Old Style"/>
          <w:sz w:val="24"/>
          <w:szCs w:val="24"/>
        </w:rPr>
        <w:t xml:space="preserve">rostor koji se daje u zakup nalazi se u </w:t>
      </w:r>
      <w:r w:rsidR="007704B9" w:rsidRPr="000243F9">
        <w:rPr>
          <w:rFonts w:ascii="Bookman Old Style" w:hAnsi="Bookman Old Style"/>
          <w:sz w:val="24"/>
          <w:szCs w:val="24"/>
        </w:rPr>
        <w:t>Z</w:t>
      </w:r>
      <w:r w:rsidR="00B07C36" w:rsidRPr="000243F9">
        <w:rPr>
          <w:rFonts w:ascii="Bookman Old Style" w:hAnsi="Bookman Old Style"/>
          <w:sz w:val="24"/>
          <w:szCs w:val="24"/>
        </w:rPr>
        <w:t>agrebu na adresi:</w:t>
      </w:r>
    </w:p>
    <w:p w14:paraId="39ACE011" w14:textId="0FB7ADE7" w:rsidR="00B07C36" w:rsidRDefault="008904A0" w:rsidP="008904A0">
      <w:pPr>
        <w:ind w:left="1080"/>
        <w:jc w:val="both"/>
        <w:rPr>
          <w:rFonts w:ascii="Bookman Old Style" w:hAnsi="Bookman Old Style"/>
          <w:sz w:val="24"/>
          <w:szCs w:val="24"/>
        </w:rPr>
      </w:pPr>
      <w:r>
        <w:rPr>
          <w:rFonts w:ascii="Bookman Old Style" w:hAnsi="Bookman Old Style"/>
          <w:sz w:val="24"/>
          <w:szCs w:val="24"/>
        </w:rPr>
        <w:t>a</w:t>
      </w:r>
      <w:r w:rsidR="004E6632">
        <w:rPr>
          <w:rFonts w:ascii="Bookman Old Style" w:hAnsi="Bookman Old Style"/>
          <w:sz w:val="24"/>
          <w:szCs w:val="24"/>
        </w:rPr>
        <w:t xml:space="preserve">) </w:t>
      </w:r>
      <w:r>
        <w:rPr>
          <w:rFonts w:ascii="Bookman Old Style" w:hAnsi="Bookman Old Style"/>
          <w:sz w:val="24"/>
          <w:szCs w:val="24"/>
        </w:rPr>
        <w:t>V</w:t>
      </w:r>
      <w:r w:rsidR="00B07C36" w:rsidRPr="008904A0">
        <w:rPr>
          <w:rFonts w:ascii="Bookman Old Style" w:hAnsi="Bookman Old Style"/>
          <w:sz w:val="24"/>
          <w:szCs w:val="24"/>
        </w:rPr>
        <w:t>atrogasna postaja Centar</w:t>
      </w:r>
      <w:r w:rsidR="00A57DB0" w:rsidRPr="008904A0">
        <w:rPr>
          <w:rFonts w:ascii="Bookman Old Style" w:hAnsi="Bookman Old Style"/>
          <w:sz w:val="24"/>
          <w:szCs w:val="24"/>
        </w:rPr>
        <w:t>, na adresi</w:t>
      </w:r>
      <w:r w:rsidR="00B07C36" w:rsidRPr="008904A0">
        <w:rPr>
          <w:rFonts w:ascii="Bookman Old Style" w:hAnsi="Bookman Old Style"/>
          <w:sz w:val="24"/>
          <w:szCs w:val="24"/>
        </w:rPr>
        <w:t xml:space="preserve"> Savska cesta </w:t>
      </w:r>
      <w:r w:rsidR="003A10F4" w:rsidRPr="008904A0">
        <w:rPr>
          <w:rFonts w:ascii="Bookman Old Style" w:hAnsi="Bookman Old Style"/>
          <w:sz w:val="24"/>
          <w:szCs w:val="24"/>
        </w:rPr>
        <w:t>1/3</w:t>
      </w:r>
    </w:p>
    <w:p w14:paraId="381CC065" w14:textId="1DFC6B3F" w:rsidR="00B07C36" w:rsidRDefault="008904A0" w:rsidP="008904A0">
      <w:pPr>
        <w:ind w:left="1080"/>
        <w:jc w:val="both"/>
        <w:rPr>
          <w:rFonts w:ascii="Bookman Old Style" w:hAnsi="Bookman Old Style"/>
          <w:sz w:val="24"/>
          <w:szCs w:val="24"/>
        </w:rPr>
      </w:pPr>
      <w:r>
        <w:rPr>
          <w:rFonts w:ascii="Bookman Old Style" w:hAnsi="Bookman Old Style"/>
          <w:sz w:val="24"/>
          <w:szCs w:val="24"/>
        </w:rPr>
        <w:t xml:space="preserve">b) </w:t>
      </w:r>
      <w:r w:rsidR="00B07C36" w:rsidRPr="000243F9">
        <w:rPr>
          <w:rFonts w:ascii="Bookman Old Style" w:hAnsi="Bookman Old Style"/>
          <w:sz w:val="24"/>
          <w:szCs w:val="24"/>
        </w:rPr>
        <w:t xml:space="preserve">Vatrogasna postaja Dubrava, na adresi Klin </w:t>
      </w:r>
      <w:r w:rsidR="003A10F4" w:rsidRPr="000243F9">
        <w:rPr>
          <w:rFonts w:ascii="Bookman Old Style" w:hAnsi="Bookman Old Style"/>
          <w:sz w:val="24"/>
          <w:szCs w:val="24"/>
        </w:rPr>
        <w:t>19</w:t>
      </w:r>
    </w:p>
    <w:p w14:paraId="420DC2D3" w14:textId="673F4463" w:rsidR="00B07C36" w:rsidRDefault="008904A0" w:rsidP="008904A0">
      <w:pPr>
        <w:ind w:left="1080"/>
        <w:jc w:val="both"/>
        <w:rPr>
          <w:rFonts w:ascii="Bookman Old Style" w:hAnsi="Bookman Old Style"/>
          <w:sz w:val="24"/>
          <w:szCs w:val="24"/>
        </w:rPr>
      </w:pPr>
      <w:r>
        <w:rPr>
          <w:rFonts w:ascii="Bookman Old Style" w:hAnsi="Bookman Old Style"/>
          <w:sz w:val="24"/>
          <w:szCs w:val="24"/>
        </w:rPr>
        <w:t xml:space="preserve">c) </w:t>
      </w:r>
      <w:r w:rsidR="00B07C36" w:rsidRPr="000243F9">
        <w:rPr>
          <w:rFonts w:ascii="Bookman Old Style" w:hAnsi="Bookman Old Style"/>
          <w:sz w:val="24"/>
          <w:szCs w:val="24"/>
        </w:rPr>
        <w:t>Vatrogasna postaja Žitnjak, na adresi Capraška</w:t>
      </w:r>
      <w:r w:rsidR="003A10F4" w:rsidRPr="000243F9">
        <w:rPr>
          <w:rFonts w:ascii="Bookman Old Style" w:hAnsi="Bookman Old Style"/>
          <w:sz w:val="24"/>
          <w:szCs w:val="24"/>
        </w:rPr>
        <w:t xml:space="preserve"> 2</w:t>
      </w:r>
    </w:p>
    <w:p w14:paraId="24F7F437" w14:textId="70432FC6" w:rsidR="00B07C36" w:rsidRDefault="008904A0" w:rsidP="008904A0">
      <w:pPr>
        <w:ind w:left="1080"/>
        <w:jc w:val="both"/>
        <w:rPr>
          <w:rFonts w:ascii="Bookman Old Style" w:hAnsi="Bookman Old Style"/>
          <w:sz w:val="24"/>
          <w:szCs w:val="24"/>
        </w:rPr>
      </w:pPr>
      <w:r>
        <w:rPr>
          <w:rFonts w:ascii="Bookman Old Style" w:hAnsi="Bookman Old Style"/>
          <w:sz w:val="24"/>
          <w:szCs w:val="24"/>
        </w:rPr>
        <w:t xml:space="preserve">d) </w:t>
      </w:r>
      <w:r w:rsidR="00B07C36" w:rsidRPr="000243F9">
        <w:rPr>
          <w:rFonts w:ascii="Bookman Old Style" w:hAnsi="Bookman Old Style"/>
          <w:sz w:val="24"/>
          <w:szCs w:val="24"/>
        </w:rPr>
        <w:t>Vatrogasna postaja Jankomir</w:t>
      </w:r>
      <w:r w:rsidR="00A57DB0" w:rsidRPr="000243F9">
        <w:rPr>
          <w:rFonts w:ascii="Bookman Old Style" w:hAnsi="Bookman Old Style"/>
          <w:sz w:val="24"/>
          <w:szCs w:val="24"/>
        </w:rPr>
        <w:t xml:space="preserve">, </w:t>
      </w:r>
      <w:r w:rsidR="00B7125A" w:rsidRPr="000243F9">
        <w:rPr>
          <w:rFonts w:ascii="Bookman Old Style" w:hAnsi="Bookman Old Style"/>
          <w:sz w:val="24"/>
          <w:szCs w:val="24"/>
        </w:rPr>
        <w:t xml:space="preserve">na adresi </w:t>
      </w:r>
      <w:r w:rsidR="00A57DB0" w:rsidRPr="000243F9">
        <w:rPr>
          <w:rFonts w:ascii="Bookman Old Style" w:hAnsi="Bookman Old Style"/>
          <w:sz w:val="24"/>
          <w:szCs w:val="24"/>
        </w:rPr>
        <w:t xml:space="preserve">Jankomir </w:t>
      </w:r>
      <w:r w:rsidR="003A10F4" w:rsidRPr="000243F9">
        <w:rPr>
          <w:rFonts w:ascii="Bookman Old Style" w:hAnsi="Bookman Old Style"/>
          <w:sz w:val="24"/>
          <w:szCs w:val="24"/>
        </w:rPr>
        <w:t>2</w:t>
      </w:r>
    </w:p>
    <w:p w14:paraId="5760BA78" w14:textId="20A2C11B" w:rsidR="00B07C36" w:rsidRPr="000243F9" w:rsidRDefault="008904A0" w:rsidP="008904A0">
      <w:pPr>
        <w:ind w:left="1080"/>
        <w:jc w:val="both"/>
        <w:rPr>
          <w:rFonts w:ascii="Bookman Old Style" w:hAnsi="Bookman Old Style"/>
          <w:sz w:val="24"/>
          <w:szCs w:val="24"/>
        </w:rPr>
      </w:pPr>
      <w:r>
        <w:rPr>
          <w:rFonts w:ascii="Bookman Old Style" w:hAnsi="Bookman Old Style"/>
          <w:sz w:val="24"/>
          <w:szCs w:val="24"/>
        </w:rPr>
        <w:t xml:space="preserve">e) </w:t>
      </w:r>
      <w:r w:rsidR="00B07C36" w:rsidRPr="000243F9">
        <w:rPr>
          <w:rFonts w:ascii="Bookman Old Style" w:hAnsi="Bookman Old Style"/>
          <w:sz w:val="24"/>
          <w:szCs w:val="24"/>
        </w:rPr>
        <w:t>Vatrogasna postaja Novi Zagreb</w:t>
      </w:r>
      <w:r w:rsidR="003A10F4" w:rsidRPr="000243F9">
        <w:rPr>
          <w:rFonts w:ascii="Bookman Old Style" w:hAnsi="Bookman Old Style"/>
          <w:sz w:val="24"/>
          <w:szCs w:val="24"/>
        </w:rPr>
        <w:t xml:space="preserve">, </w:t>
      </w:r>
      <w:r w:rsidR="00A57DB0" w:rsidRPr="000243F9">
        <w:rPr>
          <w:rFonts w:ascii="Bookman Old Style" w:hAnsi="Bookman Old Style"/>
          <w:sz w:val="24"/>
          <w:szCs w:val="24"/>
        </w:rPr>
        <w:t>na adresi Radoslava Cimermana 84</w:t>
      </w:r>
    </w:p>
    <w:p w14:paraId="583DB593" w14:textId="0ED6FE3B" w:rsidR="00777BF3" w:rsidRPr="005177CE" w:rsidRDefault="006018EF" w:rsidP="005177CE">
      <w:pPr>
        <w:pStyle w:val="ListParagraph"/>
        <w:numPr>
          <w:ilvl w:val="0"/>
          <w:numId w:val="2"/>
        </w:numPr>
        <w:jc w:val="both"/>
        <w:rPr>
          <w:rFonts w:ascii="Bookman Old Style" w:hAnsi="Bookman Old Style"/>
          <w:sz w:val="24"/>
          <w:szCs w:val="24"/>
        </w:rPr>
      </w:pPr>
      <w:r w:rsidRPr="005177CE">
        <w:rPr>
          <w:rFonts w:ascii="Bookman Old Style" w:hAnsi="Bookman Old Style"/>
          <w:sz w:val="24"/>
          <w:szCs w:val="24"/>
        </w:rPr>
        <w:t>Dijelovi</w:t>
      </w:r>
      <w:r w:rsidR="00AB44A8" w:rsidRPr="005177CE">
        <w:rPr>
          <w:rFonts w:ascii="Bookman Old Style" w:hAnsi="Bookman Old Style"/>
          <w:sz w:val="24"/>
          <w:szCs w:val="24"/>
        </w:rPr>
        <w:t xml:space="preserve"> prostor</w:t>
      </w:r>
      <w:r w:rsidRPr="005177CE">
        <w:rPr>
          <w:rFonts w:ascii="Bookman Old Style" w:hAnsi="Bookman Old Style"/>
          <w:sz w:val="24"/>
          <w:szCs w:val="24"/>
        </w:rPr>
        <w:t>a</w:t>
      </w:r>
      <w:r w:rsidR="007D0104" w:rsidRPr="005177CE">
        <w:rPr>
          <w:rFonts w:ascii="Bookman Old Style" w:hAnsi="Bookman Old Style"/>
          <w:sz w:val="24"/>
          <w:szCs w:val="24"/>
        </w:rPr>
        <w:t xml:space="preserve"> iz točke</w:t>
      </w:r>
      <w:r w:rsidRPr="005177CE">
        <w:rPr>
          <w:rFonts w:ascii="Bookman Old Style" w:hAnsi="Bookman Old Style"/>
          <w:sz w:val="24"/>
          <w:szCs w:val="24"/>
        </w:rPr>
        <w:t xml:space="preserve"> 2. </w:t>
      </w:r>
      <w:r w:rsidR="007C546B" w:rsidRPr="005177CE">
        <w:rPr>
          <w:rFonts w:ascii="Bookman Old Style" w:hAnsi="Bookman Old Style"/>
          <w:sz w:val="24"/>
          <w:szCs w:val="24"/>
        </w:rPr>
        <w:t>daju se</w:t>
      </w:r>
      <w:r w:rsidR="007D0104" w:rsidRPr="005177CE">
        <w:rPr>
          <w:rFonts w:ascii="Bookman Old Style" w:hAnsi="Bookman Old Style"/>
          <w:sz w:val="24"/>
          <w:szCs w:val="24"/>
        </w:rPr>
        <w:t xml:space="preserve"> u zakup</w:t>
      </w:r>
      <w:r w:rsidR="007C546B" w:rsidRPr="005177CE">
        <w:rPr>
          <w:rFonts w:ascii="Bookman Old Style" w:hAnsi="Bookman Old Style"/>
          <w:sz w:val="24"/>
          <w:szCs w:val="24"/>
        </w:rPr>
        <w:t xml:space="preserve"> </w:t>
      </w:r>
      <w:r w:rsidR="00AB44A8" w:rsidRPr="005177CE">
        <w:rPr>
          <w:rFonts w:ascii="Bookman Old Style" w:hAnsi="Bookman Old Style"/>
          <w:sz w:val="24"/>
          <w:szCs w:val="24"/>
        </w:rPr>
        <w:t>na određeno vrijeme od 5 godina.</w:t>
      </w:r>
      <w:r w:rsidR="007D0104" w:rsidRPr="005177CE">
        <w:rPr>
          <w:rFonts w:ascii="Bookman Old Style" w:hAnsi="Bookman Old Style"/>
          <w:sz w:val="24"/>
          <w:szCs w:val="24"/>
        </w:rPr>
        <w:t xml:space="preserve"> U navedenim prostorima</w:t>
      </w:r>
      <w:r w:rsidR="005177CE" w:rsidRPr="005177CE">
        <w:rPr>
          <w:rFonts w:ascii="Bookman Old Style" w:hAnsi="Bookman Old Style"/>
          <w:sz w:val="24"/>
          <w:szCs w:val="24"/>
        </w:rPr>
        <w:t xml:space="preserve"> postavlja</w:t>
      </w:r>
      <w:r w:rsidR="005F7FD7">
        <w:rPr>
          <w:rFonts w:ascii="Bookman Old Style" w:hAnsi="Bookman Old Style"/>
          <w:sz w:val="24"/>
          <w:szCs w:val="24"/>
        </w:rPr>
        <w:t>ju se</w:t>
      </w:r>
      <w:r w:rsidR="005177CE" w:rsidRPr="005177CE">
        <w:rPr>
          <w:rFonts w:ascii="Bookman Old Style" w:hAnsi="Bookman Old Style"/>
          <w:sz w:val="24"/>
          <w:szCs w:val="24"/>
        </w:rPr>
        <w:t xml:space="preserve"> po jedan samoposlužni aparat za tople napitke i jedan snack aparat</w:t>
      </w:r>
      <w:r w:rsidR="00263F8E" w:rsidRPr="005177CE">
        <w:rPr>
          <w:rFonts w:ascii="Bookman Old Style" w:hAnsi="Bookman Old Style"/>
          <w:sz w:val="24"/>
          <w:szCs w:val="24"/>
        </w:rPr>
        <w:t xml:space="preserve"> </w:t>
      </w:r>
      <w:r w:rsidR="00E5731A" w:rsidRPr="005177CE">
        <w:rPr>
          <w:rFonts w:ascii="Bookman Old Style" w:hAnsi="Bookman Old Style"/>
          <w:sz w:val="24"/>
          <w:szCs w:val="24"/>
        </w:rPr>
        <w:t>(za  hladne napitke, slatke proizvode i grickalice)</w:t>
      </w:r>
      <w:r w:rsidR="005177CE" w:rsidRPr="005177CE">
        <w:rPr>
          <w:rFonts w:ascii="Bookman Old Style" w:hAnsi="Bookman Old Style"/>
          <w:sz w:val="24"/>
          <w:szCs w:val="24"/>
        </w:rPr>
        <w:t>.</w:t>
      </w:r>
      <w:r w:rsidR="00777BF3" w:rsidRPr="005177CE">
        <w:rPr>
          <w:rFonts w:ascii="Bookman Old Style" w:hAnsi="Bookman Old Style"/>
          <w:sz w:val="24"/>
          <w:szCs w:val="24"/>
        </w:rPr>
        <w:t xml:space="preserve"> </w:t>
      </w:r>
    </w:p>
    <w:p w14:paraId="34DE7B4A" w14:textId="28CE222A" w:rsidR="00AB44A8" w:rsidRDefault="00AC4E3D" w:rsidP="009918EE">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Poslovni prostor na kojem je zasnovan zakup ne može se dati u podzakup.</w:t>
      </w:r>
    </w:p>
    <w:p w14:paraId="0885530E" w14:textId="6BCB7786" w:rsidR="00F626A7" w:rsidRPr="00E5731A" w:rsidRDefault="00F626A7" w:rsidP="00E5731A">
      <w:pPr>
        <w:pStyle w:val="ListParagraph"/>
        <w:numPr>
          <w:ilvl w:val="0"/>
          <w:numId w:val="2"/>
        </w:numPr>
        <w:jc w:val="both"/>
        <w:rPr>
          <w:rFonts w:ascii="Bookman Old Style" w:hAnsi="Bookman Old Style"/>
          <w:sz w:val="24"/>
          <w:szCs w:val="24"/>
        </w:rPr>
      </w:pPr>
      <w:r w:rsidRPr="00E5731A">
        <w:rPr>
          <w:rFonts w:ascii="Bookman Old Style" w:hAnsi="Bookman Old Style"/>
          <w:sz w:val="24"/>
          <w:szCs w:val="24"/>
        </w:rPr>
        <w:t>Aparati za tople napitke moraju zadovoljavati minimalne tehničke karakteristike kako slijedi:</w:t>
      </w:r>
    </w:p>
    <w:p w14:paraId="2F635A1B" w14:textId="09395148" w:rsidR="00F45FAB" w:rsidRPr="000243F9" w:rsidRDefault="00F626A7" w:rsidP="00FD2F22">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više mogućnosti odabira toplih napitaka na bazi instant kave, espresso kave, mlijeka, čokolade i čaja, odnosno u ponudi obavezno moraju nuditi pripravljene napitke kao što su: instant kava, espresso kava, kava s mlijekom, cappuccino, cappuccino s čokoladom, čokoladni napitak, čaj, mlijeko i druge mogućnosti, uz posebnu mogućnost doziranja šećera. U aparatima za hladne napitke nije dopuštena ponuda alkoholnih pića.</w:t>
      </w:r>
      <w:r w:rsidR="00505A6D" w:rsidRPr="000243F9">
        <w:rPr>
          <w:rFonts w:ascii="Bookman Old Style" w:hAnsi="Bookman Old Style"/>
          <w:sz w:val="24"/>
          <w:szCs w:val="24"/>
        </w:rPr>
        <w:t xml:space="preserve"> </w:t>
      </w:r>
      <w:r w:rsidR="00022493" w:rsidRPr="000243F9">
        <w:rPr>
          <w:rFonts w:ascii="Bookman Old Style" w:hAnsi="Bookman Old Style"/>
          <w:sz w:val="24"/>
          <w:szCs w:val="24"/>
        </w:rPr>
        <w:t>Snack a</w:t>
      </w:r>
      <w:r w:rsidR="00F45FAB" w:rsidRPr="000243F9">
        <w:rPr>
          <w:rFonts w:ascii="Bookman Old Style" w:hAnsi="Bookman Old Style"/>
          <w:sz w:val="24"/>
          <w:szCs w:val="24"/>
        </w:rPr>
        <w:t xml:space="preserve">parat mora imati 0,5 limenke ili PET boce </w:t>
      </w:r>
      <w:proofErr w:type="spellStart"/>
      <w:r w:rsidR="00F45FAB" w:rsidRPr="000243F9">
        <w:rPr>
          <w:rFonts w:ascii="Bookman Old Style" w:hAnsi="Bookman Old Style"/>
          <w:sz w:val="24"/>
          <w:szCs w:val="24"/>
        </w:rPr>
        <w:t>coca</w:t>
      </w:r>
      <w:proofErr w:type="spellEnd"/>
      <w:r w:rsidR="00F45FAB" w:rsidRPr="000243F9">
        <w:rPr>
          <w:rFonts w:ascii="Bookman Old Style" w:hAnsi="Bookman Old Style"/>
          <w:sz w:val="24"/>
          <w:szCs w:val="24"/>
        </w:rPr>
        <w:t xml:space="preserve">-cole, </w:t>
      </w:r>
      <w:r w:rsidR="00560669" w:rsidRPr="000243F9">
        <w:rPr>
          <w:rFonts w:ascii="Bookman Old Style" w:hAnsi="Bookman Old Style"/>
          <w:sz w:val="24"/>
          <w:szCs w:val="24"/>
        </w:rPr>
        <w:t>običn</w:t>
      </w:r>
      <w:r w:rsidR="00F457A1" w:rsidRPr="000243F9">
        <w:rPr>
          <w:rFonts w:ascii="Bookman Old Style" w:hAnsi="Bookman Old Style"/>
          <w:sz w:val="24"/>
          <w:szCs w:val="24"/>
        </w:rPr>
        <w:t>e</w:t>
      </w:r>
      <w:r w:rsidR="00560669" w:rsidRPr="000243F9">
        <w:rPr>
          <w:rFonts w:ascii="Bookman Old Style" w:hAnsi="Bookman Old Style"/>
          <w:sz w:val="24"/>
          <w:szCs w:val="24"/>
        </w:rPr>
        <w:t xml:space="preserve"> i </w:t>
      </w:r>
      <w:r w:rsidR="00F45FAB" w:rsidRPr="000243F9">
        <w:rPr>
          <w:rFonts w:ascii="Bookman Old Style" w:hAnsi="Bookman Old Style"/>
          <w:sz w:val="24"/>
          <w:szCs w:val="24"/>
        </w:rPr>
        <w:t>mineraln</w:t>
      </w:r>
      <w:r w:rsidR="00F457A1" w:rsidRPr="000243F9">
        <w:rPr>
          <w:rFonts w:ascii="Bookman Old Style" w:hAnsi="Bookman Old Style"/>
          <w:sz w:val="24"/>
          <w:szCs w:val="24"/>
        </w:rPr>
        <w:t>e</w:t>
      </w:r>
      <w:r w:rsidR="00560669" w:rsidRPr="000243F9">
        <w:rPr>
          <w:rFonts w:ascii="Bookman Old Style" w:hAnsi="Bookman Old Style"/>
          <w:sz w:val="24"/>
          <w:szCs w:val="24"/>
        </w:rPr>
        <w:t xml:space="preserve"> vod</w:t>
      </w:r>
      <w:r w:rsidR="00F457A1" w:rsidRPr="000243F9">
        <w:rPr>
          <w:rFonts w:ascii="Bookman Old Style" w:hAnsi="Bookman Old Style"/>
          <w:sz w:val="24"/>
          <w:szCs w:val="24"/>
        </w:rPr>
        <w:t>e</w:t>
      </w:r>
      <w:r w:rsidR="00F45FAB" w:rsidRPr="000243F9">
        <w:rPr>
          <w:rFonts w:ascii="Bookman Old Style" w:hAnsi="Bookman Old Style"/>
          <w:sz w:val="24"/>
          <w:szCs w:val="24"/>
        </w:rPr>
        <w:t>, fant</w:t>
      </w:r>
      <w:r w:rsidR="00F457A1" w:rsidRPr="000243F9">
        <w:rPr>
          <w:rFonts w:ascii="Bookman Old Style" w:hAnsi="Bookman Old Style"/>
          <w:sz w:val="24"/>
          <w:szCs w:val="24"/>
        </w:rPr>
        <w:t>e</w:t>
      </w:r>
      <w:r w:rsidR="00F45FAB" w:rsidRPr="000243F9">
        <w:rPr>
          <w:rFonts w:ascii="Bookman Old Style" w:hAnsi="Bookman Old Style"/>
          <w:sz w:val="24"/>
          <w:szCs w:val="24"/>
        </w:rPr>
        <w:t xml:space="preserve"> i slično</w:t>
      </w:r>
      <w:r w:rsidR="00906541" w:rsidRPr="000243F9">
        <w:rPr>
          <w:rFonts w:ascii="Bookman Old Style" w:hAnsi="Bookman Old Style"/>
          <w:sz w:val="24"/>
          <w:szCs w:val="24"/>
        </w:rPr>
        <w:t>;</w:t>
      </w:r>
    </w:p>
    <w:p w14:paraId="72D74A9E" w14:textId="6D0EDA43" w:rsidR="00906541" w:rsidRPr="000243F9" w:rsidRDefault="00505A6D" w:rsidP="00FD2F22">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 xml:space="preserve">aparati </w:t>
      </w:r>
      <w:r w:rsidR="00906541" w:rsidRPr="000243F9">
        <w:rPr>
          <w:rFonts w:ascii="Bookman Old Style" w:hAnsi="Bookman Old Style"/>
          <w:sz w:val="24"/>
          <w:szCs w:val="24"/>
        </w:rPr>
        <w:t>moraju imati naplatni sustav u gotovu</w:t>
      </w:r>
      <w:r w:rsidR="003D7D97" w:rsidRPr="000243F9">
        <w:rPr>
          <w:rFonts w:ascii="Bookman Old Style" w:hAnsi="Bookman Old Style"/>
          <w:sz w:val="24"/>
          <w:szCs w:val="24"/>
        </w:rPr>
        <w:t xml:space="preserve"> novcu (kovanice i papirnate novčanice</w:t>
      </w:r>
      <w:r w:rsidR="006751F2" w:rsidRPr="000243F9">
        <w:rPr>
          <w:rFonts w:ascii="Bookman Old Style" w:hAnsi="Bookman Old Style"/>
          <w:sz w:val="24"/>
          <w:szCs w:val="24"/>
        </w:rPr>
        <w:t>)</w:t>
      </w:r>
      <w:r w:rsidR="003D7D97" w:rsidRPr="000243F9">
        <w:rPr>
          <w:rFonts w:ascii="Bookman Old Style" w:hAnsi="Bookman Old Style"/>
          <w:sz w:val="24"/>
          <w:szCs w:val="24"/>
        </w:rPr>
        <w:t xml:space="preserve"> uz mogućnost povrata više uplaćenog novca;</w:t>
      </w:r>
    </w:p>
    <w:p w14:paraId="24AAE3AA" w14:textId="077117B7" w:rsidR="00593E5B" w:rsidRDefault="003D7D97" w:rsidP="00593E5B">
      <w:pPr>
        <w:pStyle w:val="ListParagraph"/>
        <w:numPr>
          <w:ilvl w:val="0"/>
          <w:numId w:val="3"/>
        </w:numPr>
        <w:rPr>
          <w:rFonts w:ascii="Bookman Old Style" w:hAnsi="Bookman Old Style"/>
          <w:sz w:val="24"/>
          <w:szCs w:val="24"/>
        </w:rPr>
      </w:pPr>
      <w:r w:rsidRPr="000243F9">
        <w:rPr>
          <w:rFonts w:ascii="Bookman Old Style" w:hAnsi="Bookman Old Style"/>
          <w:sz w:val="24"/>
          <w:szCs w:val="24"/>
        </w:rPr>
        <w:t>moraju imati svoj spremnik za vodu</w:t>
      </w:r>
      <w:r w:rsidR="00505A6D" w:rsidRPr="000243F9">
        <w:rPr>
          <w:rFonts w:ascii="Bookman Old Style" w:hAnsi="Bookman Old Style"/>
          <w:sz w:val="24"/>
          <w:szCs w:val="24"/>
        </w:rPr>
        <w:t>.</w:t>
      </w:r>
    </w:p>
    <w:p w14:paraId="18A78C31" w14:textId="77777777" w:rsidR="009035D6" w:rsidRPr="009035D6" w:rsidRDefault="009035D6" w:rsidP="009035D6">
      <w:pPr>
        <w:rPr>
          <w:rFonts w:ascii="Bookman Old Style" w:hAnsi="Bookman Old Style"/>
          <w:sz w:val="24"/>
          <w:szCs w:val="24"/>
        </w:rPr>
      </w:pPr>
    </w:p>
    <w:p w14:paraId="47378764" w14:textId="0D4B9E37" w:rsidR="00505A6D" w:rsidRPr="000243F9" w:rsidRDefault="006751F2" w:rsidP="006751F2">
      <w:pPr>
        <w:rPr>
          <w:rFonts w:ascii="Bookman Old Style" w:hAnsi="Bookman Old Style"/>
          <w:sz w:val="24"/>
          <w:szCs w:val="24"/>
        </w:rPr>
      </w:pPr>
      <w:r w:rsidRPr="000243F9">
        <w:rPr>
          <w:rFonts w:ascii="Bookman Old Style" w:hAnsi="Bookman Old Style"/>
          <w:sz w:val="24"/>
          <w:szCs w:val="24"/>
        </w:rPr>
        <w:lastRenderedPageBreak/>
        <w:t xml:space="preserve">    </w:t>
      </w:r>
      <w:r w:rsidR="006018EF" w:rsidRPr="000243F9">
        <w:rPr>
          <w:rFonts w:ascii="Bookman Old Style" w:hAnsi="Bookman Old Style"/>
          <w:sz w:val="24"/>
          <w:szCs w:val="24"/>
        </w:rPr>
        <w:t>Zakupnik</w:t>
      </w:r>
      <w:r w:rsidR="00505A6D" w:rsidRPr="000243F9">
        <w:rPr>
          <w:rFonts w:ascii="Bookman Old Style" w:hAnsi="Bookman Old Style"/>
          <w:sz w:val="24"/>
          <w:szCs w:val="24"/>
        </w:rPr>
        <w:t xml:space="preserve"> je u obvezi:</w:t>
      </w:r>
    </w:p>
    <w:p w14:paraId="2B8D209B" w14:textId="7F6AA08E" w:rsidR="00505A6D" w:rsidRPr="000243F9" w:rsidRDefault="00505A6D" w:rsidP="00FD2F22">
      <w:pPr>
        <w:pStyle w:val="ListParagraph"/>
        <w:numPr>
          <w:ilvl w:val="0"/>
          <w:numId w:val="4"/>
        </w:numPr>
        <w:jc w:val="both"/>
        <w:rPr>
          <w:rFonts w:ascii="Bookman Old Style" w:hAnsi="Bookman Old Style"/>
          <w:sz w:val="24"/>
          <w:szCs w:val="24"/>
        </w:rPr>
      </w:pPr>
      <w:r w:rsidRPr="000243F9">
        <w:rPr>
          <w:rFonts w:ascii="Bookman Old Style" w:hAnsi="Bookman Old Style"/>
          <w:sz w:val="24"/>
          <w:szCs w:val="24"/>
        </w:rPr>
        <w:t>kontrolirati potrošnju ponuđenih proizvoda te osigurati kontinuiranu popunjenost aparata svim ponuđenim proizvodima;</w:t>
      </w:r>
    </w:p>
    <w:p w14:paraId="389E676A" w14:textId="349EA5A3" w:rsidR="00505A6D" w:rsidRPr="000243F9" w:rsidRDefault="00505A6D" w:rsidP="00FD2F22">
      <w:pPr>
        <w:pStyle w:val="ListParagraph"/>
        <w:numPr>
          <w:ilvl w:val="0"/>
          <w:numId w:val="4"/>
        </w:numPr>
        <w:jc w:val="both"/>
        <w:rPr>
          <w:rFonts w:ascii="Bookman Old Style" w:hAnsi="Bookman Old Style"/>
          <w:sz w:val="24"/>
          <w:szCs w:val="24"/>
        </w:rPr>
      </w:pPr>
      <w:r w:rsidRPr="000243F9">
        <w:rPr>
          <w:rFonts w:ascii="Bookman Old Style" w:hAnsi="Bookman Old Style"/>
          <w:sz w:val="24"/>
          <w:szCs w:val="24"/>
        </w:rPr>
        <w:t>u cijelosti snositi troškove nastale održavanjem i servisiranjem aparata u prostoru, te kvarove i zastoje otkloniti u roku od 24 sata od dojave kvara ili zastoja;</w:t>
      </w:r>
    </w:p>
    <w:p w14:paraId="45451EA8" w14:textId="224B2A4E" w:rsidR="00505A6D" w:rsidRPr="000243F9" w:rsidRDefault="009918EE" w:rsidP="00FD2F22">
      <w:pPr>
        <w:pStyle w:val="ListParagraph"/>
        <w:numPr>
          <w:ilvl w:val="0"/>
          <w:numId w:val="4"/>
        </w:numPr>
        <w:jc w:val="both"/>
        <w:rPr>
          <w:rFonts w:ascii="Bookman Old Style" w:hAnsi="Bookman Old Style"/>
          <w:sz w:val="24"/>
          <w:szCs w:val="24"/>
        </w:rPr>
      </w:pPr>
      <w:r w:rsidRPr="000243F9">
        <w:rPr>
          <w:rFonts w:ascii="Bookman Old Style" w:hAnsi="Bookman Old Style"/>
          <w:sz w:val="24"/>
          <w:szCs w:val="24"/>
        </w:rPr>
        <w:t xml:space="preserve">besprijekorno </w:t>
      </w:r>
      <w:r w:rsidR="00505A6D" w:rsidRPr="000243F9">
        <w:rPr>
          <w:rFonts w:ascii="Bookman Old Style" w:hAnsi="Bookman Old Style"/>
          <w:sz w:val="24"/>
          <w:szCs w:val="24"/>
        </w:rPr>
        <w:t xml:space="preserve">održavati </w:t>
      </w:r>
      <w:r w:rsidR="00266FF6" w:rsidRPr="000243F9">
        <w:rPr>
          <w:rFonts w:ascii="Bookman Old Style" w:hAnsi="Bookman Old Style"/>
          <w:sz w:val="24"/>
          <w:szCs w:val="24"/>
        </w:rPr>
        <w:t xml:space="preserve"> higijenske uvjete aparata u skladu sa sanitarno-hi</w:t>
      </w:r>
      <w:r w:rsidR="00FD2F22" w:rsidRPr="000243F9">
        <w:rPr>
          <w:rFonts w:ascii="Bookman Old Style" w:hAnsi="Bookman Old Style"/>
          <w:sz w:val="24"/>
          <w:szCs w:val="24"/>
        </w:rPr>
        <w:t xml:space="preserve">gijenskim  propisima </w:t>
      </w:r>
      <w:r w:rsidR="006E6DF7" w:rsidRPr="000243F9">
        <w:rPr>
          <w:rFonts w:ascii="Bookman Old Style" w:hAnsi="Bookman Old Style"/>
          <w:sz w:val="24"/>
          <w:szCs w:val="24"/>
        </w:rPr>
        <w:t>te odgov</w:t>
      </w:r>
      <w:r w:rsidR="007C546B" w:rsidRPr="000243F9">
        <w:rPr>
          <w:rFonts w:ascii="Bookman Old Style" w:hAnsi="Bookman Old Style"/>
          <w:sz w:val="24"/>
          <w:szCs w:val="24"/>
        </w:rPr>
        <w:t>ara</w:t>
      </w:r>
      <w:r w:rsidR="006E6DF7" w:rsidRPr="000243F9">
        <w:rPr>
          <w:rFonts w:ascii="Bookman Old Style" w:hAnsi="Bookman Old Style"/>
          <w:sz w:val="24"/>
          <w:szCs w:val="24"/>
        </w:rPr>
        <w:t xml:space="preserve"> za rad aparata, kvalitetu i zdravstvenu ispravnost proizvoda iz aparata</w:t>
      </w:r>
      <w:r w:rsidR="000839E6" w:rsidRPr="000243F9">
        <w:rPr>
          <w:rFonts w:ascii="Bookman Old Style" w:hAnsi="Bookman Old Style"/>
          <w:sz w:val="24"/>
          <w:szCs w:val="24"/>
        </w:rPr>
        <w:t>;</w:t>
      </w:r>
    </w:p>
    <w:p w14:paraId="172EF7CD" w14:textId="3FA9BC1A" w:rsidR="00505A6D" w:rsidRPr="000243F9" w:rsidRDefault="006E6DF7" w:rsidP="006E6DF7">
      <w:pPr>
        <w:pStyle w:val="ListParagraph"/>
        <w:numPr>
          <w:ilvl w:val="0"/>
          <w:numId w:val="4"/>
        </w:numPr>
        <w:jc w:val="both"/>
        <w:rPr>
          <w:rFonts w:ascii="Bookman Old Style" w:hAnsi="Bookman Old Style"/>
          <w:sz w:val="24"/>
          <w:szCs w:val="24"/>
        </w:rPr>
      </w:pPr>
      <w:r w:rsidRPr="000243F9">
        <w:rPr>
          <w:rFonts w:ascii="Bookman Old Style" w:hAnsi="Bookman Old Style"/>
          <w:sz w:val="24"/>
          <w:szCs w:val="24"/>
        </w:rPr>
        <w:t>imati važeći HACCP certifikat za područje Republike Hrvatske za skladištenje, distribuciju i pružanje usluge putem samoposlužnih aparata</w:t>
      </w:r>
      <w:r w:rsidR="004C394B" w:rsidRPr="000243F9">
        <w:rPr>
          <w:rFonts w:ascii="Bookman Old Style" w:hAnsi="Bookman Old Style"/>
          <w:sz w:val="24"/>
          <w:szCs w:val="24"/>
        </w:rPr>
        <w:t>.</w:t>
      </w:r>
    </w:p>
    <w:p w14:paraId="7612B448" w14:textId="29FEAA33" w:rsidR="005E6833" w:rsidRPr="000243F9" w:rsidRDefault="00B07C36" w:rsidP="005E6833">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Početni i</w:t>
      </w:r>
      <w:r w:rsidR="00BA63A8" w:rsidRPr="000243F9">
        <w:rPr>
          <w:rFonts w:ascii="Bookman Old Style" w:hAnsi="Bookman Old Style"/>
          <w:sz w:val="24"/>
          <w:szCs w:val="24"/>
        </w:rPr>
        <w:t>z</w:t>
      </w:r>
      <w:r w:rsidRPr="000243F9">
        <w:rPr>
          <w:rFonts w:ascii="Bookman Old Style" w:hAnsi="Bookman Old Style"/>
          <w:sz w:val="24"/>
          <w:szCs w:val="24"/>
        </w:rPr>
        <w:t xml:space="preserve">nos mjesečne </w:t>
      </w:r>
      <w:r w:rsidR="006E6DF7" w:rsidRPr="000243F9">
        <w:rPr>
          <w:rFonts w:ascii="Bookman Old Style" w:hAnsi="Bookman Old Style"/>
          <w:sz w:val="24"/>
          <w:szCs w:val="24"/>
        </w:rPr>
        <w:t>zakupnine</w:t>
      </w:r>
      <w:r w:rsidRPr="000243F9">
        <w:rPr>
          <w:rFonts w:ascii="Bookman Old Style" w:hAnsi="Bookman Old Style"/>
          <w:sz w:val="24"/>
          <w:szCs w:val="24"/>
        </w:rPr>
        <w:t xml:space="preserve"> </w:t>
      </w:r>
      <w:r w:rsidR="005E6833" w:rsidRPr="000243F9">
        <w:rPr>
          <w:rFonts w:ascii="Bookman Old Style" w:hAnsi="Bookman Old Style"/>
          <w:sz w:val="24"/>
          <w:szCs w:val="24"/>
        </w:rPr>
        <w:t>za svaki samoposlužni aparat na lokacijama navedenim u točki 2.</w:t>
      </w:r>
      <w:r w:rsidR="00783842" w:rsidRPr="000243F9">
        <w:rPr>
          <w:rFonts w:ascii="Bookman Old Style" w:hAnsi="Bookman Old Style"/>
          <w:sz w:val="24"/>
          <w:szCs w:val="24"/>
        </w:rPr>
        <w:t xml:space="preserve"> ovog natječaja</w:t>
      </w:r>
      <w:r w:rsidR="005E6833" w:rsidRPr="000243F9">
        <w:rPr>
          <w:rFonts w:ascii="Bookman Old Style" w:hAnsi="Bookman Old Style"/>
          <w:sz w:val="24"/>
          <w:szCs w:val="24"/>
        </w:rPr>
        <w:t xml:space="preserve"> </w:t>
      </w:r>
      <w:r w:rsidRPr="000243F9">
        <w:rPr>
          <w:rFonts w:ascii="Bookman Old Style" w:hAnsi="Bookman Old Style"/>
          <w:sz w:val="24"/>
          <w:szCs w:val="24"/>
        </w:rPr>
        <w:t xml:space="preserve">iznosi </w:t>
      </w:r>
      <w:r w:rsidR="00AC6642" w:rsidRPr="000243F9">
        <w:rPr>
          <w:rFonts w:ascii="Bookman Old Style" w:hAnsi="Bookman Old Style"/>
          <w:sz w:val="24"/>
          <w:szCs w:val="24"/>
        </w:rPr>
        <w:t>66,36 eura</w:t>
      </w:r>
      <w:r w:rsidR="005E6833" w:rsidRPr="000243F9">
        <w:rPr>
          <w:rFonts w:ascii="Bookman Old Style" w:hAnsi="Bookman Old Style"/>
          <w:sz w:val="24"/>
          <w:szCs w:val="24"/>
        </w:rPr>
        <w:t xml:space="preserve"> odnosno 500,00 kuna (fiksni tečaj konverzije 7.53450) bez PDV-a, što je utvrđeno Zaključkom o određivanju zakupnine za postavljanje samoposlužnih aparata (Službeni glasnik Grada Zagreba 32/22).</w:t>
      </w:r>
    </w:p>
    <w:p w14:paraId="11847CFA" w14:textId="52F52F2E" w:rsidR="00F626A7" w:rsidRPr="000243F9" w:rsidRDefault="00F626A7" w:rsidP="005E6833">
      <w:pPr>
        <w:pStyle w:val="ListParagraph"/>
        <w:jc w:val="both"/>
        <w:rPr>
          <w:rFonts w:ascii="Bookman Old Style" w:hAnsi="Bookman Old Style"/>
          <w:sz w:val="24"/>
          <w:szCs w:val="24"/>
        </w:rPr>
      </w:pPr>
      <w:r w:rsidRPr="000243F9">
        <w:rPr>
          <w:rFonts w:ascii="Bookman Old Style" w:hAnsi="Bookman Old Style"/>
          <w:sz w:val="24"/>
          <w:szCs w:val="24"/>
        </w:rPr>
        <w:t>Režijski troškovi uračunati su u iznos zakupnine</w:t>
      </w:r>
      <w:r w:rsidR="00FF4922" w:rsidRPr="000243F9">
        <w:rPr>
          <w:rFonts w:ascii="Bookman Old Style" w:hAnsi="Bookman Old Style"/>
          <w:sz w:val="24"/>
          <w:szCs w:val="24"/>
        </w:rPr>
        <w:t>.</w:t>
      </w:r>
    </w:p>
    <w:p w14:paraId="231FD60D" w14:textId="14243251" w:rsidR="0093002C" w:rsidRPr="000243F9" w:rsidRDefault="0093002C" w:rsidP="005E6833">
      <w:pPr>
        <w:pStyle w:val="ListParagraph"/>
        <w:jc w:val="both"/>
        <w:rPr>
          <w:rFonts w:ascii="Bookman Old Style" w:hAnsi="Bookman Old Style"/>
          <w:sz w:val="24"/>
          <w:szCs w:val="24"/>
        </w:rPr>
      </w:pPr>
      <w:r w:rsidRPr="000243F9">
        <w:rPr>
          <w:rFonts w:ascii="Bookman Old Style" w:hAnsi="Bookman Old Style"/>
          <w:sz w:val="24"/>
          <w:szCs w:val="24"/>
        </w:rPr>
        <w:t>Na ponuđeni iznos mjesečne zakupnine obračunava se PDV po stopi važećoj na dana nastanka porezne obveze.</w:t>
      </w:r>
    </w:p>
    <w:p w14:paraId="22BB3B05" w14:textId="7D7497C2" w:rsidR="00AB44A8" w:rsidRPr="000243F9" w:rsidRDefault="00AB44A8" w:rsidP="00606446">
      <w:pPr>
        <w:pStyle w:val="ListParagraph"/>
        <w:numPr>
          <w:ilvl w:val="0"/>
          <w:numId w:val="2"/>
        </w:numPr>
        <w:jc w:val="both"/>
        <w:rPr>
          <w:rFonts w:ascii="Bookman Old Style" w:hAnsi="Bookman Old Style"/>
          <w:sz w:val="24"/>
          <w:szCs w:val="24"/>
        </w:rPr>
      </w:pPr>
      <w:r w:rsidRPr="00CE342B">
        <w:rPr>
          <w:rFonts w:ascii="Bookman Old Style" w:hAnsi="Bookman Old Style"/>
          <w:sz w:val="24"/>
          <w:szCs w:val="24"/>
        </w:rPr>
        <w:t>Ponuditelji mogu dati ponudu</w:t>
      </w:r>
      <w:r w:rsidR="004E6632" w:rsidRPr="00CE342B">
        <w:rPr>
          <w:rFonts w:ascii="Bookman Old Style" w:hAnsi="Bookman Old Style"/>
          <w:sz w:val="24"/>
          <w:szCs w:val="24"/>
        </w:rPr>
        <w:t xml:space="preserve"> samo</w:t>
      </w:r>
      <w:r w:rsidRPr="00CE342B">
        <w:rPr>
          <w:rFonts w:ascii="Bookman Old Style" w:hAnsi="Bookman Old Style"/>
          <w:sz w:val="24"/>
          <w:szCs w:val="24"/>
        </w:rPr>
        <w:t xml:space="preserve"> za</w:t>
      </w:r>
      <w:r w:rsidR="004E6632" w:rsidRPr="00CE342B">
        <w:rPr>
          <w:rFonts w:ascii="Bookman Old Style" w:hAnsi="Bookman Old Style"/>
          <w:sz w:val="24"/>
          <w:szCs w:val="24"/>
        </w:rPr>
        <w:t xml:space="preserve"> ukupan broj aparata</w:t>
      </w:r>
      <w:r w:rsidR="008904A0" w:rsidRPr="00CE342B">
        <w:rPr>
          <w:rFonts w:ascii="Bookman Old Style" w:hAnsi="Bookman Old Style"/>
          <w:sz w:val="24"/>
          <w:szCs w:val="24"/>
        </w:rPr>
        <w:t>.</w:t>
      </w:r>
      <w:r w:rsidR="007508D6" w:rsidRPr="00CE342B">
        <w:rPr>
          <w:rFonts w:ascii="Bookman Old Style" w:hAnsi="Bookman Old Style"/>
          <w:sz w:val="24"/>
          <w:szCs w:val="24"/>
        </w:rPr>
        <w:t xml:space="preserve"> </w:t>
      </w:r>
      <w:r w:rsidR="007508D6" w:rsidRPr="000243F9">
        <w:rPr>
          <w:rFonts w:ascii="Bookman Old Style" w:hAnsi="Bookman Old Style"/>
          <w:sz w:val="24"/>
          <w:szCs w:val="24"/>
        </w:rPr>
        <w:t>U</w:t>
      </w:r>
      <w:r w:rsidRPr="000243F9">
        <w:rPr>
          <w:rFonts w:ascii="Bookman Old Style" w:hAnsi="Bookman Old Style"/>
          <w:sz w:val="24"/>
          <w:szCs w:val="24"/>
        </w:rPr>
        <w:t xml:space="preserve"> ponudi</w:t>
      </w:r>
      <w:r w:rsidR="008904A0">
        <w:rPr>
          <w:rFonts w:ascii="Bookman Old Style" w:hAnsi="Bookman Old Style"/>
          <w:sz w:val="24"/>
          <w:szCs w:val="24"/>
        </w:rPr>
        <w:t xml:space="preserve"> se</w:t>
      </w:r>
      <w:r w:rsidRPr="000243F9">
        <w:rPr>
          <w:rFonts w:ascii="Bookman Old Style" w:hAnsi="Bookman Old Style"/>
          <w:sz w:val="24"/>
          <w:szCs w:val="24"/>
        </w:rPr>
        <w:t xml:space="preserve"> </w:t>
      </w:r>
      <w:r w:rsidR="007508D6" w:rsidRPr="000243F9">
        <w:rPr>
          <w:rFonts w:ascii="Bookman Old Style" w:hAnsi="Bookman Old Style"/>
          <w:sz w:val="24"/>
          <w:szCs w:val="24"/>
        </w:rPr>
        <w:t xml:space="preserve">mora  </w:t>
      </w:r>
      <w:r w:rsidRPr="000243F9">
        <w:rPr>
          <w:rFonts w:ascii="Bookman Old Style" w:hAnsi="Bookman Old Style"/>
          <w:sz w:val="24"/>
          <w:szCs w:val="24"/>
        </w:rPr>
        <w:t>ponuditi</w:t>
      </w:r>
      <w:r w:rsidR="004C394B" w:rsidRPr="000243F9">
        <w:rPr>
          <w:rFonts w:ascii="Bookman Old Style" w:hAnsi="Bookman Old Style"/>
          <w:sz w:val="24"/>
          <w:szCs w:val="24"/>
        </w:rPr>
        <w:t xml:space="preserve"> asortiman</w:t>
      </w:r>
      <w:r w:rsidR="003A1301" w:rsidRPr="000243F9">
        <w:rPr>
          <w:rFonts w:ascii="Bookman Old Style" w:hAnsi="Bookman Old Style"/>
          <w:sz w:val="24"/>
          <w:szCs w:val="24"/>
        </w:rPr>
        <w:t xml:space="preserve"> proizvoda</w:t>
      </w:r>
      <w:r w:rsidR="004C394B" w:rsidRPr="000243F9">
        <w:rPr>
          <w:rFonts w:ascii="Bookman Old Style" w:hAnsi="Bookman Old Style"/>
          <w:sz w:val="24"/>
          <w:szCs w:val="24"/>
        </w:rPr>
        <w:t xml:space="preserve"> za</w:t>
      </w:r>
      <w:r w:rsidRPr="000243F9">
        <w:rPr>
          <w:rFonts w:ascii="Bookman Old Style" w:hAnsi="Bookman Old Style"/>
          <w:sz w:val="24"/>
          <w:szCs w:val="24"/>
        </w:rPr>
        <w:t xml:space="preserve"> dvije vrste samoposlužnih aparata</w:t>
      </w:r>
      <w:r w:rsidR="004C394B" w:rsidRPr="000243F9">
        <w:rPr>
          <w:rFonts w:ascii="Bookman Old Style" w:hAnsi="Bookman Old Style"/>
          <w:sz w:val="24"/>
          <w:szCs w:val="24"/>
        </w:rPr>
        <w:t>, asortiman</w:t>
      </w:r>
      <w:r w:rsidRPr="000243F9">
        <w:rPr>
          <w:rFonts w:ascii="Bookman Old Style" w:hAnsi="Bookman Old Style"/>
          <w:sz w:val="24"/>
          <w:szCs w:val="24"/>
        </w:rPr>
        <w:t xml:space="preserve"> za tople napitke te</w:t>
      </w:r>
      <w:r w:rsidR="004C394B" w:rsidRPr="000243F9">
        <w:rPr>
          <w:rFonts w:ascii="Bookman Old Style" w:hAnsi="Bookman Old Style"/>
          <w:sz w:val="24"/>
          <w:szCs w:val="24"/>
        </w:rPr>
        <w:t xml:space="preserve"> asortiman za</w:t>
      </w:r>
      <w:r w:rsidRPr="000243F9">
        <w:rPr>
          <w:rFonts w:ascii="Bookman Old Style" w:hAnsi="Bookman Old Style"/>
          <w:sz w:val="24"/>
          <w:szCs w:val="24"/>
        </w:rPr>
        <w:t xml:space="preserve"> </w:t>
      </w:r>
      <w:r w:rsidR="00022493" w:rsidRPr="000243F9">
        <w:rPr>
          <w:rFonts w:ascii="Bookman Old Style" w:hAnsi="Bookman Old Style"/>
          <w:sz w:val="24"/>
          <w:szCs w:val="24"/>
        </w:rPr>
        <w:t xml:space="preserve">snack </w:t>
      </w:r>
      <w:r w:rsidR="007508D6" w:rsidRPr="000243F9">
        <w:rPr>
          <w:rFonts w:ascii="Bookman Old Style" w:hAnsi="Bookman Old Style"/>
          <w:sz w:val="24"/>
          <w:szCs w:val="24"/>
        </w:rPr>
        <w:t xml:space="preserve">aparat (za </w:t>
      </w:r>
      <w:r w:rsidRPr="000243F9">
        <w:rPr>
          <w:rFonts w:ascii="Bookman Old Style" w:hAnsi="Bookman Old Style"/>
          <w:sz w:val="24"/>
          <w:szCs w:val="24"/>
        </w:rPr>
        <w:t>hladne napitke</w:t>
      </w:r>
      <w:r w:rsidR="007508D6" w:rsidRPr="000243F9">
        <w:rPr>
          <w:rFonts w:ascii="Bookman Old Style" w:hAnsi="Bookman Old Style"/>
          <w:sz w:val="24"/>
          <w:szCs w:val="24"/>
        </w:rPr>
        <w:t xml:space="preserve">, </w:t>
      </w:r>
      <w:r w:rsidRPr="000243F9">
        <w:rPr>
          <w:rFonts w:ascii="Bookman Old Style" w:hAnsi="Bookman Old Style"/>
          <w:sz w:val="24"/>
          <w:szCs w:val="24"/>
        </w:rPr>
        <w:t>slatke proizvode</w:t>
      </w:r>
      <w:r w:rsidR="007508D6" w:rsidRPr="000243F9">
        <w:rPr>
          <w:rFonts w:ascii="Bookman Old Style" w:hAnsi="Bookman Old Style"/>
          <w:sz w:val="24"/>
          <w:szCs w:val="24"/>
        </w:rPr>
        <w:t xml:space="preserve"> i grickalice)</w:t>
      </w:r>
      <w:r w:rsidR="00543376" w:rsidRPr="000243F9">
        <w:rPr>
          <w:rFonts w:ascii="Bookman Old Style" w:hAnsi="Bookman Old Style"/>
          <w:sz w:val="24"/>
          <w:szCs w:val="24"/>
        </w:rPr>
        <w:t xml:space="preserve"> </w:t>
      </w:r>
      <w:r w:rsidR="006B464A" w:rsidRPr="000243F9">
        <w:rPr>
          <w:rFonts w:ascii="Bookman Old Style" w:hAnsi="Bookman Old Style"/>
          <w:sz w:val="24"/>
          <w:szCs w:val="24"/>
        </w:rPr>
        <w:t>.</w:t>
      </w:r>
    </w:p>
    <w:p w14:paraId="47028F90" w14:textId="10371CCD" w:rsidR="004E6632" w:rsidRDefault="00560669" w:rsidP="004E6632">
      <w:pPr>
        <w:pStyle w:val="ListParagraph"/>
        <w:jc w:val="both"/>
        <w:rPr>
          <w:rFonts w:ascii="Bookman Old Style" w:hAnsi="Bookman Old Style"/>
          <w:b/>
          <w:bCs/>
          <w:sz w:val="24"/>
          <w:szCs w:val="24"/>
        </w:rPr>
      </w:pPr>
      <w:r w:rsidRPr="000243F9">
        <w:rPr>
          <w:rFonts w:ascii="Bookman Old Style" w:hAnsi="Bookman Old Style"/>
          <w:sz w:val="24"/>
          <w:szCs w:val="24"/>
        </w:rPr>
        <w:t>P</w:t>
      </w:r>
      <w:r w:rsidR="00AB44A8" w:rsidRPr="000243F9">
        <w:rPr>
          <w:rFonts w:ascii="Bookman Old Style" w:hAnsi="Bookman Old Style"/>
          <w:sz w:val="24"/>
          <w:szCs w:val="24"/>
        </w:rPr>
        <w:t>onuditelj mora navesti popis proizvoda koje namjerava ponuditi u aparatima</w:t>
      </w:r>
      <w:r w:rsidRPr="000243F9">
        <w:rPr>
          <w:rFonts w:ascii="Bookman Old Style" w:hAnsi="Bookman Old Style"/>
          <w:sz w:val="24"/>
          <w:szCs w:val="24"/>
        </w:rPr>
        <w:t>.</w:t>
      </w:r>
    </w:p>
    <w:p w14:paraId="05626058" w14:textId="6F100CA8" w:rsidR="00B07C36" w:rsidRPr="00AD6ECE" w:rsidRDefault="00444BC3" w:rsidP="00AD6ECE">
      <w:pPr>
        <w:pStyle w:val="ListParagraph"/>
        <w:numPr>
          <w:ilvl w:val="0"/>
          <w:numId w:val="2"/>
        </w:numPr>
        <w:jc w:val="both"/>
        <w:rPr>
          <w:rFonts w:ascii="Bookman Old Style" w:hAnsi="Bookman Old Style"/>
          <w:b/>
          <w:bCs/>
          <w:sz w:val="24"/>
          <w:szCs w:val="24"/>
        </w:rPr>
      </w:pPr>
      <w:r w:rsidRPr="00AD6ECE">
        <w:rPr>
          <w:rFonts w:ascii="Bookman Old Style" w:hAnsi="Bookman Old Style"/>
          <w:sz w:val="24"/>
          <w:szCs w:val="24"/>
        </w:rPr>
        <w:t>Pravo podnošenja pisane ponude, odnosno prijave za sudjelovanje u javnom natječaju imaju sve fizičke osobe i fizičke osobe</w:t>
      </w:r>
      <w:r w:rsidR="00CC257F" w:rsidRPr="00AD6ECE">
        <w:rPr>
          <w:rFonts w:ascii="Bookman Old Style" w:hAnsi="Bookman Old Style"/>
          <w:sz w:val="24"/>
          <w:szCs w:val="24"/>
        </w:rPr>
        <w:t xml:space="preserve"> </w:t>
      </w:r>
      <w:r w:rsidRPr="00AD6ECE">
        <w:rPr>
          <w:rFonts w:ascii="Bookman Old Style" w:hAnsi="Bookman Old Style"/>
          <w:sz w:val="24"/>
          <w:szCs w:val="24"/>
        </w:rPr>
        <w:t xml:space="preserve">- obrtnici </w:t>
      </w:r>
      <w:r w:rsidR="00AE682F" w:rsidRPr="00AD6ECE">
        <w:rPr>
          <w:rFonts w:ascii="Bookman Old Style" w:hAnsi="Bookman Old Style"/>
          <w:sz w:val="24"/>
          <w:szCs w:val="24"/>
        </w:rPr>
        <w:t xml:space="preserve"> državljani Republike Hrvatske  i državljani država članica  Europske unije  te pravne osobe</w:t>
      </w:r>
      <w:r w:rsidRPr="00AD6ECE">
        <w:rPr>
          <w:rFonts w:ascii="Bookman Old Style" w:hAnsi="Bookman Old Style"/>
          <w:sz w:val="24"/>
          <w:szCs w:val="24"/>
        </w:rPr>
        <w:t xml:space="preserve"> registrirane u R</w:t>
      </w:r>
      <w:r w:rsidR="003A105E" w:rsidRPr="00AD6ECE">
        <w:rPr>
          <w:rFonts w:ascii="Bookman Old Style" w:hAnsi="Bookman Old Style"/>
          <w:sz w:val="24"/>
          <w:szCs w:val="24"/>
        </w:rPr>
        <w:t xml:space="preserve">epublici </w:t>
      </w:r>
      <w:r w:rsidRPr="00AD6ECE">
        <w:rPr>
          <w:rFonts w:ascii="Bookman Old Style" w:hAnsi="Bookman Old Style"/>
          <w:sz w:val="24"/>
          <w:szCs w:val="24"/>
        </w:rPr>
        <w:t>H</w:t>
      </w:r>
      <w:r w:rsidR="003A105E" w:rsidRPr="00AD6ECE">
        <w:rPr>
          <w:rFonts w:ascii="Bookman Old Style" w:hAnsi="Bookman Old Style"/>
          <w:sz w:val="24"/>
          <w:szCs w:val="24"/>
        </w:rPr>
        <w:t>rvatskoj</w:t>
      </w:r>
      <w:r w:rsidR="008A1AB8" w:rsidRPr="00AD6ECE">
        <w:rPr>
          <w:rFonts w:ascii="Bookman Old Style" w:hAnsi="Bookman Old Style"/>
          <w:sz w:val="24"/>
          <w:szCs w:val="24"/>
        </w:rPr>
        <w:t xml:space="preserve"> i državama članicama Europske unije.</w:t>
      </w:r>
      <w:r w:rsidR="00BA425A" w:rsidRPr="00AD6ECE">
        <w:rPr>
          <w:rFonts w:ascii="Bookman Old Style" w:hAnsi="Bookman Old Style"/>
          <w:sz w:val="24"/>
          <w:szCs w:val="24"/>
        </w:rPr>
        <w:t xml:space="preserve"> </w:t>
      </w:r>
    </w:p>
    <w:p w14:paraId="6EAECCC0" w14:textId="6FF268A6" w:rsidR="006018EF" w:rsidRPr="000243F9" w:rsidRDefault="006018EF" w:rsidP="006018EF">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 xml:space="preserve">Podnošenjem pisane ponude na ovaj  javni natječaj, smatra se da su ponuditelji fizičke osobe - obrtnici, dali privolu za korištenje njihovih osobnih podataka u svrhu provođenja javnog natječaja. </w:t>
      </w:r>
    </w:p>
    <w:p w14:paraId="0D8F8DDB" w14:textId="2897BE98" w:rsidR="00F11349" w:rsidRPr="000243F9" w:rsidRDefault="00F11349" w:rsidP="00F11349">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Odbit će se ponude odnosno prijave:</w:t>
      </w:r>
    </w:p>
    <w:p w14:paraId="5741CF0B" w14:textId="4309B643" w:rsidR="00F11349" w:rsidRPr="000243F9" w:rsidRDefault="00F11349" w:rsidP="00F11349">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fizičkih i pravnih osoba koje su po bilo kojem osnovu, prema stanju poslovnih knjiga</w:t>
      </w:r>
      <w:r w:rsidR="006018EF" w:rsidRPr="000243F9">
        <w:rPr>
          <w:rFonts w:ascii="Bookman Old Style" w:hAnsi="Bookman Old Style"/>
          <w:sz w:val="24"/>
          <w:szCs w:val="24"/>
        </w:rPr>
        <w:t xml:space="preserve"> Grada Zagreba i</w:t>
      </w:r>
      <w:r w:rsidRPr="000243F9">
        <w:rPr>
          <w:rFonts w:ascii="Bookman Old Style" w:hAnsi="Bookman Old Style"/>
          <w:sz w:val="24"/>
          <w:szCs w:val="24"/>
        </w:rPr>
        <w:t xml:space="preserve"> </w:t>
      </w:r>
      <w:r w:rsidR="00E35FAE" w:rsidRPr="000243F9">
        <w:rPr>
          <w:rFonts w:ascii="Bookman Old Style" w:hAnsi="Bookman Old Style"/>
          <w:sz w:val="24"/>
          <w:szCs w:val="24"/>
        </w:rPr>
        <w:t>Javne vatrogasne postrojbe Grada Zagreba</w:t>
      </w:r>
      <w:r w:rsidR="00285620" w:rsidRPr="000243F9">
        <w:rPr>
          <w:rFonts w:ascii="Bookman Old Style" w:hAnsi="Bookman Old Style"/>
          <w:sz w:val="24"/>
          <w:szCs w:val="24"/>
        </w:rPr>
        <w:t xml:space="preserve"> </w:t>
      </w:r>
      <w:r w:rsidR="006018EF" w:rsidRPr="000243F9">
        <w:rPr>
          <w:rFonts w:ascii="Bookman Old Style" w:hAnsi="Bookman Old Style"/>
          <w:sz w:val="24"/>
          <w:szCs w:val="24"/>
        </w:rPr>
        <w:t>(u daljnjem tekstu Post</w:t>
      </w:r>
      <w:r w:rsidR="00285620" w:rsidRPr="000243F9">
        <w:rPr>
          <w:rFonts w:ascii="Bookman Old Style" w:hAnsi="Bookman Old Style"/>
          <w:sz w:val="24"/>
          <w:szCs w:val="24"/>
        </w:rPr>
        <w:t>r</w:t>
      </w:r>
      <w:r w:rsidR="006018EF" w:rsidRPr="000243F9">
        <w:rPr>
          <w:rFonts w:ascii="Bookman Old Style" w:hAnsi="Bookman Old Style"/>
          <w:sz w:val="24"/>
          <w:szCs w:val="24"/>
        </w:rPr>
        <w:t>ojb</w:t>
      </w:r>
      <w:r w:rsidR="00285620" w:rsidRPr="000243F9">
        <w:rPr>
          <w:rFonts w:ascii="Bookman Old Style" w:hAnsi="Bookman Old Style"/>
          <w:sz w:val="24"/>
          <w:szCs w:val="24"/>
        </w:rPr>
        <w:t>a</w:t>
      </w:r>
      <w:r w:rsidR="006018EF" w:rsidRPr="000243F9">
        <w:rPr>
          <w:rFonts w:ascii="Bookman Old Style" w:hAnsi="Bookman Old Style"/>
          <w:sz w:val="24"/>
          <w:szCs w:val="24"/>
        </w:rPr>
        <w:t>)</w:t>
      </w:r>
      <w:r w:rsidRPr="000243F9">
        <w:rPr>
          <w:rFonts w:ascii="Bookman Old Style" w:hAnsi="Bookman Old Style"/>
          <w:sz w:val="24"/>
          <w:szCs w:val="24"/>
        </w:rPr>
        <w:t>, evidentirani kao dužnici</w:t>
      </w:r>
      <w:r w:rsidR="00285620" w:rsidRPr="000243F9">
        <w:rPr>
          <w:rFonts w:ascii="Bookman Old Style" w:hAnsi="Bookman Old Style"/>
          <w:sz w:val="24"/>
          <w:szCs w:val="24"/>
        </w:rPr>
        <w:t xml:space="preserve"> Grada Zagreba i Postrojbe</w:t>
      </w:r>
      <w:r w:rsidRPr="000243F9">
        <w:rPr>
          <w:rFonts w:ascii="Bookman Old Style" w:hAnsi="Bookman Old Style"/>
          <w:sz w:val="24"/>
          <w:szCs w:val="24"/>
        </w:rPr>
        <w:t xml:space="preserve"> zbog neispunjenja dospjelih obveza starijih od tri mjeseca ili čija su dugovanja na bilo koji način otpisana kao nenaplativa  posljednje tri godine prije podnošenja ponude;</w:t>
      </w:r>
    </w:p>
    <w:p w14:paraId="12B0B396" w14:textId="44990A91" w:rsidR="00F11349" w:rsidRPr="000243F9" w:rsidRDefault="00F11349" w:rsidP="00F11349">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 xml:space="preserve">fizičke ili pravne osobe koja ima dospjelu nepodmirenu obvezu prema državnom proračunu, jedinicama lokalne i područne </w:t>
      </w:r>
      <w:r w:rsidRPr="000243F9">
        <w:rPr>
          <w:rFonts w:ascii="Bookman Old Style" w:hAnsi="Bookman Old Style"/>
          <w:sz w:val="24"/>
          <w:szCs w:val="24"/>
        </w:rPr>
        <w:lastRenderedPageBreak/>
        <w:t>(regionalne) samouprave, osim ako je sukladno posebnim propisima odobrena odgoda plaćanja navedenih obveza, pod uvjetom da se fizička i pravna osoba pridržava rokova plaćanja</w:t>
      </w:r>
      <w:r w:rsidR="00E52450" w:rsidRPr="000243F9">
        <w:rPr>
          <w:rFonts w:ascii="Bookman Old Style" w:hAnsi="Bookman Old Style"/>
          <w:sz w:val="24"/>
          <w:szCs w:val="24"/>
        </w:rPr>
        <w:t>;</w:t>
      </w:r>
    </w:p>
    <w:p w14:paraId="1FE64C20" w14:textId="77777777" w:rsidR="00F11349" w:rsidRPr="000243F9" w:rsidRDefault="00F11349" w:rsidP="00F11349">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pravnih osoba koje nisu solventne;</w:t>
      </w:r>
    </w:p>
    <w:p w14:paraId="610317CD" w14:textId="567F766C" w:rsidR="00F11349" w:rsidRPr="00877711" w:rsidRDefault="00F11349" w:rsidP="00F11349">
      <w:pPr>
        <w:pStyle w:val="ListParagraph"/>
        <w:numPr>
          <w:ilvl w:val="0"/>
          <w:numId w:val="3"/>
        </w:numPr>
        <w:jc w:val="both"/>
        <w:rPr>
          <w:rFonts w:ascii="Bookman Old Style" w:hAnsi="Bookman Old Style"/>
          <w:b/>
          <w:bCs/>
          <w:i/>
          <w:iCs/>
          <w:sz w:val="24"/>
          <w:szCs w:val="24"/>
        </w:rPr>
      </w:pPr>
      <w:r w:rsidRPr="000243F9">
        <w:rPr>
          <w:rFonts w:ascii="Bookman Old Style" w:hAnsi="Bookman Old Style"/>
          <w:sz w:val="24"/>
          <w:szCs w:val="24"/>
        </w:rPr>
        <w:t xml:space="preserve">fizičkih i pravnih osoba koje nisu registrirane za obavljanje oglašene djelatnosti </w:t>
      </w:r>
    </w:p>
    <w:p w14:paraId="4EB50BCF" w14:textId="082A6F26" w:rsidR="00F11349" w:rsidRPr="000243F9" w:rsidRDefault="00F11349" w:rsidP="00F11349">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 xml:space="preserve">fizičkih osoba koje su osnivači ili ovlaštene osobe pravnih osoba koje su, prema stanju poslovnih knjiga </w:t>
      </w:r>
      <w:r w:rsidR="00285620" w:rsidRPr="000243F9">
        <w:rPr>
          <w:rFonts w:ascii="Bookman Old Style" w:hAnsi="Bookman Old Style"/>
          <w:sz w:val="24"/>
          <w:szCs w:val="24"/>
        </w:rPr>
        <w:t>Grada Zagreba i Postrojbe</w:t>
      </w:r>
      <w:r w:rsidRPr="000243F9">
        <w:rPr>
          <w:rFonts w:ascii="Bookman Old Style" w:hAnsi="Bookman Old Style"/>
          <w:sz w:val="24"/>
          <w:szCs w:val="24"/>
        </w:rPr>
        <w:t xml:space="preserve">, evidentirani kao dužnici </w:t>
      </w:r>
      <w:r w:rsidR="00285620" w:rsidRPr="000243F9">
        <w:rPr>
          <w:rFonts w:ascii="Bookman Old Style" w:hAnsi="Bookman Old Style"/>
          <w:sz w:val="24"/>
          <w:szCs w:val="24"/>
        </w:rPr>
        <w:t xml:space="preserve">Grada Zagreba i Postrojbe </w:t>
      </w:r>
      <w:r w:rsidRPr="000243F9">
        <w:rPr>
          <w:rFonts w:ascii="Bookman Old Style" w:hAnsi="Bookman Old Style"/>
          <w:sz w:val="24"/>
          <w:szCs w:val="24"/>
        </w:rPr>
        <w:t>zbog neispunjenja dospjelih obveza</w:t>
      </w:r>
      <w:r w:rsidR="00285620" w:rsidRPr="000243F9">
        <w:rPr>
          <w:rFonts w:ascii="Bookman Old Style" w:hAnsi="Bookman Old Style"/>
          <w:sz w:val="24"/>
          <w:szCs w:val="24"/>
        </w:rPr>
        <w:t xml:space="preserve"> Gradu Zagrebu i Postrojbi</w:t>
      </w:r>
      <w:r w:rsidRPr="000243F9">
        <w:rPr>
          <w:rFonts w:ascii="Bookman Old Style" w:hAnsi="Bookman Old Style"/>
          <w:sz w:val="24"/>
          <w:szCs w:val="24"/>
        </w:rPr>
        <w:t xml:space="preserve"> čija su dugovanja iznad iznosa od </w:t>
      </w:r>
      <w:r w:rsidR="00A25C54" w:rsidRPr="000243F9">
        <w:rPr>
          <w:rFonts w:ascii="Bookman Old Style" w:hAnsi="Bookman Old Style"/>
          <w:sz w:val="24"/>
          <w:szCs w:val="24"/>
        </w:rPr>
        <w:t>132, 72 eura, odnosno 1.000,00 kuna (fiksni tečaj konverzije 7.53450)</w:t>
      </w:r>
      <w:r w:rsidRPr="000243F9">
        <w:rPr>
          <w:rFonts w:ascii="Bookman Old Style" w:hAnsi="Bookman Old Style"/>
          <w:sz w:val="24"/>
          <w:szCs w:val="24"/>
        </w:rPr>
        <w:t xml:space="preserve"> otpisana kao nenaplativa posljednje tri godine prije podnošenja ponude;</w:t>
      </w:r>
    </w:p>
    <w:p w14:paraId="1292D31A" w14:textId="72EEFB4D" w:rsidR="00F11349" w:rsidRDefault="00F11349" w:rsidP="00F11349">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pravnih osoba kojih su osnivači  ili ovlaštene osobe ujedno osnivači i/ili ovlaštene osobe pravnih osoba koje su, prema stanju poslovnih knjiga</w:t>
      </w:r>
      <w:r w:rsidR="005A78CE" w:rsidRPr="000243F9">
        <w:rPr>
          <w:rFonts w:ascii="Bookman Old Style" w:hAnsi="Bookman Old Style"/>
          <w:sz w:val="24"/>
          <w:szCs w:val="24"/>
        </w:rPr>
        <w:t xml:space="preserve"> Grada Zagreba</w:t>
      </w:r>
      <w:r w:rsidR="00285620" w:rsidRPr="000243F9">
        <w:rPr>
          <w:rFonts w:ascii="Bookman Old Style" w:hAnsi="Bookman Old Style"/>
          <w:sz w:val="24"/>
          <w:szCs w:val="24"/>
        </w:rPr>
        <w:t xml:space="preserve"> i Postrojbe</w:t>
      </w:r>
      <w:r w:rsidRPr="000243F9">
        <w:rPr>
          <w:rFonts w:ascii="Bookman Old Style" w:hAnsi="Bookman Old Style"/>
          <w:sz w:val="24"/>
          <w:szCs w:val="24"/>
        </w:rPr>
        <w:t>, evidentirani kao dužnici</w:t>
      </w:r>
      <w:r w:rsidR="005A78CE" w:rsidRPr="000243F9">
        <w:rPr>
          <w:rFonts w:ascii="Bookman Old Style" w:hAnsi="Bookman Old Style"/>
          <w:sz w:val="24"/>
          <w:szCs w:val="24"/>
        </w:rPr>
        <w:t xml:space="preserve"> </w:t>
      </w:r>
      <w:r w:rsidR="00285620" w:rsidRPr="000243F9">
        <w:rPr>
          <w:rFonts w:ascii="Bookman Old Style" w:hAnsi="Bookman Old Style"/>
          <w:sz w:val="24"/>
          <w:szCs w:val="24"/>
        </w:rPr>
        <w:t xml:space="preserve">Grada Zagreba i Postrojbe </w:t>
      </w:r>
      <w:r w:rsidRPr="000243F9">
        <w:rPr>
          <w:rFonts w:ascii="Bookman Old Style" w:hAnsi="Bookman Old Style"/>
          <w:sz w:val="24"/>
          <w:szCs w:val="24"/>
        </w:rPr>
        <w:t>zbog neispunjenja dospjelih obveza i čija su dugovanja iznad iznosa od</w:t>
      </w:r>
      <w:r w:rsidR="00A25C54" w:rsidRPr="000243F9">
        <w:rPr>
          <w:rFonts w:ascii="Bookman Old Style" w:hAnsi="Bookman Old Style"/>
          <w:sz w:val="24"/>
          <w:szCs w:val="24"/>
        </w:rPr>
        <w:t xml:space="preserve"> 132, 72 eura , odnosno 1.000,00 kuna (fiksni tečaj konverzije 7.53450), </w:t>
      </w:r>
      <w:r w:rsidRPr="000243F9">
        <w:rPr>
          <w:rFonts w:ascii="Bookman Old Style" w:hAnsi="Bookman Old Style"/>
          <w:sz w:val="24"/>
          <w:szCs w:val="24"/>
        </w:rPr>
        <w:t>na bilo koji način otpisana kao nenaplativa posljednje tri godine prije podnošenja ponude</w:t>
      </w:r>
      <w:r w:rsidR="00A25C54" w:rsidRPr="000243F9">
        <w:rPr>
          <w:rFonts w:ascii="Bookman Old Style" w:hAnsi="Bookman Old Style"/>
          <w:sz w:val="24"/>
          <w:szCs w:val="24"/>
        </w:rPr>
        <w:t>.</w:t>
      </w:r>
    </w:p>
    <w:p w14:paraId="552BB2A8" w14:textId="39E02EBB" w:rsidR="00396992" w:rsidRPr="000243F9" w:rsidRDefault="00396992" w:rsidP="00F11349">
      <w:pPr>
        <w:pStyle w:val="ListParagraph"/>
        <w:numPr>
          <w:ilvl w:val="0"/>
          <w:numId w:val="3"/>
        </w:numPr>
        <w:jc w:val="both"/>
        <w:rPr>
          <w:rFonts w:ascii="Bookman Old Style" w:hAnsi="Bookman Old Style"/>
          <w:sz w:val="24"/>
          <w:szCs w:val="24"/>
        </w:rPr>
      </w:pPr>
      <w:r w:rsidRPr="00396992">
        <w:rPr>
          <w:rFonts w:ascii="Bookman Old Style" w:hAnsi="Bookman Old Style"/>
          <w:sz w:val="24"/>
          <w:szCs w:val="24"/>
        </w:rPr>
        <w:t>te u drugim slučajevima neispunjavanja uvjeta javnog  natječaja</w:t>
      </w:r>
    </w:p>
    <w:p w14:paraId="432C1788" w14:textId="3C4C6F57" w:rsidR="00F11349" w:rsidRPr="000243F9" w:rsidRDefault="00A25C54" w:rsidP="007F286B">
      <w:pPr>
        <w:ind w:left="708"/>
        <w:jc w:val="both"/>
        <w:rPr>
          <w:rFonts w:ascii="Bookman Old Style" w:hAnsi="Bookman Old Style"/>
          <w:sz w:val="24"/>
          <w:szCs w:val="24"/>
        </w:rPr>
      </w:pPr>
      <w:r w:rsidRPr="000243F9">
        <w:rPr>
          <w:rFonts w:ascii="Bookman Old Style" w:hAnsi="Bookman Old Style"/>
          <w:sz w:val="24"/>
          <w:szCs w:val="24"/>
        </w:rPr>
        <w:t>A</w:t>
      </w:r>
      <w:r w:rsidR="00F11349" w:rsidRPr="000243F9">
        <w:rPr>
          <w:rFonts w:ascii="Bookman Old Style" w:hAnsi="Bookman Old Style"/>
          <w:sz w:val="24"/>
          <w:szCs w:val="24"/>
        </w:rPr>
        <w:t xml:space="preserve">ko se nakon sklapanja ugovora o zakupu naknadnim provjerama utvrdi </w:t>
      </w:r>
      <w:r w:rsidR="007F286B" w:rsidRPr="000243F9">
        <w:rPr>
          <w:rFonts w:ascii="Bookman Old Style" w:hAnsi="Bookman Old Style"/>
          <w:sz w:val="24"/>
          <w:szCs w:val="24"/>
        </w:rPr>
        <w:t xml:space="preserve"> </w:t>
      </w:r>
      <w:r w:rsidR="00F11349" w:rsidRPr="000243F9">
        <w:rPr>
          <w:rFonts w:ascii="Bookman Old Style" w:hAnsi="Bookman Old Style"/>
          <w:sz w:val="24"/>
          <w:szCs w:val="24"/>
        </w:rPr>
        <w:t xml:space="preserve">da su na dan otvaranja ponuda zakupnik ili s njim povezane osobe imali dugovanje opisano u </w:t>
      </w:r>
      <w:r w:rsidR="00FA7A07" w:rsidRPr="000243F9">
        <w:rPr>
          <w:rFonts w:ascii="Bookman Old Style" w:hAnsi="Bookman Old Style"/>
          <w:sz w:val="24"/>
          <w:szCs w:val="24"/>
        </w:rPr>
        <w:t xml:space="preserve"> alineji 5. i 6. ove točke</w:t>
      </w:r>
      <w:r w:rsidR="00F11349" w:rsidRPr="000243F9">
        <w:rPr>
          <w:rFonts w:ascii="Bookman Old Style" w:hAnsi="Bookman Old Style"/>
          <w:sz w:val="24"/>
          <w:szCs w:val="24"/>
        </w:rPr>
        <w:t>,</w:t>
      </w:r>
      <w:r w:rsidR="00285620" w:rsidRPr="000243F9">
        <w:rPr>
          <w:rFonts w:ascii="Bookman Old Style" w:hAnsi="Bookman Old Style"/>
          <w:sz w:val="24"/>
          <w:szCs w:val="24"/>
        </w:rPr>
        <w:t xml:space="preserve"> </w:t>
      </w:r>
      <w:r w:rsidR="00F11349" w:rsidRPr="000243F9">
        <w:rPr>
          <w:rFonts w:ascii="Bookman Old Style" w:hAnsi="Bookman Old Style"/>
          <w:sz w:val="24"/>
          <w:szCs w:val="24"/>
        </w:rPr>
        <w:t>Javna vatrogasna postrojba Grada Zagreba ima pravo raskinuti sklopljen ugovor bez ostavljanja dodatnog roka.</w:t>
      </w:r>
    </w:p>
    <w:p w14:paraId="58D356D2" w14:textId="47108D65" w:rsidR="00BB65AE" w:rsidRPr="00844D88" w:rsidRDefault="00635EFC" w:rsidP="00285620">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P</w:t>
      </w:r>
      <w:r w:rsidR="00A25C54" w:rsidRPr="000243F9">
        <w:rPr>
          <w:rFonts w:ascii="Bookman Old Style" w:hAnsi="Bookman Old Style"/>
          <w:sz w:val="24"/>
          <w:szCs w:val="24"/>
        </w:rPr>
        <w:t xml:space="preserve">onuditelj </w:t>
      </w:r>
      <w:r w:rsidR="00444BC3" w:rsidRPr="000243F9">
        <w:rPr>
          <w:rFonts w:ascii="Bookman Old Style" w:hAnsi="Bookman Old Style"/>
          <w:sz w:val="24"/>
          <w:szCs w:val="24"/>
        </w:rPr>
        <w:t xml:space="preserve"> koj</w:t>
      </w:r>
      <w:r w:rsidR="0059521B" w:rsidRPr="000243F9">
        <w:rPr>
          <w:rFonts w:ascii="Bookman Old Style" w:hAnsi="Bookman Old Style"/>
          <w:sz w:val="24"/>
          <w:szCs w:val="24"/>
        </w:rPr>
        <w:t>i</w:t>
      </w:r>
      <w:r w:rsidR="00444BC3" w:rsidRPr="000243F9">
        <w:rPr>
          <w:rFonts w:ascii="Bookman Old Style" w:hAnsi="Bookman Old Style"/>
          <w:sz w:val="24"/>
          <w:szCs w:val="24"/>
        </w:rPr>
        <w:t xml:space="preserve"> sudjeluj</w:t>
      </w:r>
      <w:r w:rsidR="0059521B" w:rsidRPr="000243F9">
        <w:rPr>
          <w:rFonts w:ascii="Bookman Old Style" w:hAnsi="Bookman Old Style"/>
          <w:sz w:val="24"/>
          <w:szCs w:val="24"/>
        </w:rPr>
        <w:t>e</w:t>
      </w:r>
      <w:r w:rsidR="00444BC3" w:rsidRPr="000243F9">
        <w:rPr>
          <w:rFonts w:ascii="Bookman Old Style" w:hAnsi="Bookman Old Style"/>
          <w:sz w:val="24"/>
          <w:szCs w:val="24"/>
        </w:rPr>
        <w:t xml:space="preserve"> u javnom natječaju moraju položiti jamčevinu u trostrukom iznosu početnog iznosa zakupnine</w:t>
      </w:r>
      <w:r w:rsidR="00BB65AE" w:rsidRPr="000243F9">
        <w:rPr>
          <w:rFonts w:ascii="Bookman Old Style" w:hAnsi="Bookman Old Style"/>
          <w:sz w:val="24"/>
          <w:szCs w:val="24"/>
        </w:rPr>
        <w:t xml:space="preserve"> 199,08 eura odnosno 1.500,00 kuna (fiksni tečaj konverzije 7.53450)  </w:t>
      </w:r>
      <w:r w:rsidR="00444BC3" w:rsidRPr="000243F9">
        <w:rPr>
          <w:rFonts w:ascii="Bookman Old Style" w:hAnsi="Bookman Old Style"/>
          <w:sz w:val="24"/>
          <w:szCs w:val="24"/>
        </w:rPr>
        <w:t>u korist</w:t>
      </w:r>
      <w:r w:rsidR="008A1AB8" w:rsidRPr="000243F9">
        <w:rPr>
          <w:rFonts w:ascii="Bookman Old Style" w:hAnsi="Bookman Old Style"/>
          <w:sz w:val="24"/>
          <w:szCs w:val="24"/>
        </w:rPr>
        <w:t xml:space="preserve"> proračuna</w:t>
      </w:r>
      <w:r w:rsidR="00444BC3" w:rsidRPr="000243F9">
        <w:rPr>
          <w:rFonts w:ascii="Bookman Old Style" w:hAnsi="Bookman Old Style"/>
          <w:sz w:val="24"/>
          <w:szCs w:val="24"/>
        </w:rPr>
        <w:t xml:space="preserve"> Javne vatrogasne postrojbe Grada Zagreba</w:t>
      </w:r>
      <w:r w:rsidR="00BB65AE" w:rsidRPr="000243F9">
        <w:rPr>
          <w:rFonts w:ascii="Bookman Old Style" w:hAnsi="Bookman Old Style"/>
          <w:sz w:val="24"/>
          <w:szCs w:val="24"/>
        </w:rPr>
        <w:t xml:space="preserve"> na račun: IBAN: HR2123600001101227994, model plaćanja </w:t>
      </w:r>
      <w:r w:rsidR="00844D88" w:rsidRPr="00844D88">
        <w:rPr>
          <w:rFonts w:ascii="Bookman Old Style" w:hAnsi="Bookman Old Style"/>
          <w:sz w:val="24"/>
          <w:szCs w:val="24"/>
        </w:rPr>
        <w:t>HR01</w:t>
      </w:r>
      <w:r w:rsidR="00BB65AE" w:rsidRPr="00844D88">
        <w:rPr>
          <w:rFonts w:ascii="Bookman Old Style" w:hAnsi="Bookman Old Style"/>
          <w:sz w:val="24"/>
          <w:szCs w:val="24"/>
        </w:rPr>
        <w:t>, poziv na broj</w:t>
      </w:r>
      <w:r w:rsidR="00844D88" w:rsidRPr="00844D88">
        <w:rPr>
          <w:rFonts w:ascii="Bookman Old Style" w:hAnsi="Bookman Old Style"/>
          <w:sz w:val="24"/>
          <w:szCs w:val="24"/>
        </w:rPr>
        <w:t>: 2023-OIB natjecatelja-202302</w:t>
      </w:r>
    </w:p>
    <w:p w14:paraId="2AA706B3" w14:textId="5B582C54" w:rsidR="00BB65AE" w:rsidRPr="000243F9" w:rsidRDefault="00BB65AE" w:rsidP="00285620">
      <w:pPr>
        <w:pStyle w:val="ListParagraph"/>
        <w:jc w:val="both"/>
        <w:rPr>
          <w:rFonts w:ascii="Bookman Old Style" w:hAnsi="Bookman Old Style"/>
          <w:sz w:val="24"/>
          <w:szCs w:val="24"/>
        </w:rPr>
      </w:pPr>
      <w:r w:rsidRPr="000243F9">
        <w:rPr>
          <w:rFonts w:ascii="Bookman Old Style" w:hAnsi="Bookman Old Style"/>
          <w:sz w:val="24"/>
          <w:szCs w:val="24"/>
        </w:rPr>
        <w:t xml:space="preserve">Izabrani </w:t>
      </w:r>
      <w:r w:rsidR="008319AE" w:rsidRPr="000243F9">
        <w:rPr>
          <w:rFonts w:ascii="Bookman Old Style" w:hAnsi="Bookman Old Style"/>
          <w:sz w:val="24"/>
          <w:szCs w:val="24"/>
        </w:rPr>
        <w:t xml:space="preserve">natjecatelj za zakup prostora obavezan je nakon primitka </w:t>
      </w:r>
      <w:r w:rsidR="007F286B" w:rsidRPr="000243F9">
        <w:rPr>
          <w:rFonts w:ascii="Bookman Old Style" w:hAnsi="Bookman Old Style"/>
          <w:sz w:val="24"/>
          <w:szCs w:val="24"/>
        </w:rPr>
        <w:t>odluke</w:t>
      </w:r>
      <w:r w:rsidR="008319AE" w:rsidRPr="000243F9">
        <w:rPr>
          <w:rFonts w:ascii="Bookman Old Style" w:hAnsi="Bookman Old Style"/>
          <w:sz w:val="24"/>
          <w:szCs w:val="24"/>
        </w:rPr>
        <w:t xml:space="preserve"> o odabiru najpovoljnije ponude, a prije sklapanja ugovora, uplatiti razliku iznosa od položene jamčevine do visine tri ponuđene zakupnine uvećanog za PDV.</w:t>
      </w:r>
      <w:r w:rsidR="007F286B" w:rsidRPr="000243F9">
        <w:rPr>
          <w:rFonts w:ascii="Bookman Old Style" w:hAnsi="Bookman Old Style"/>
          <w:sz w:val="24"/>
          <w:szCs w:val="24"/>
        </w:rPr>
        <w:t>-a</w:t>
      </w:r>
    </w:p>
    <w:p w14:paraId="70CE9982" w14:textId="45873E25" w:rsidR="008319AE" w:rsidRPr="000243F9" w:rsidRDefault="008319AE" w:rsidP="00285620">
      <w:pPr>
        <w:pStyle w:val="ListParagraph"/>
        <w:jc w:val="both"/>
        <w:rPr>
          <w:rFonts w:ascii="Bookman Old Style" w:hAnsi="Bookman Old Style"/>
          <w:sz w:val="24"/>
          <w:szCs w:val="24"/>
        </w:rPr>
      </w:pPr>
      <w:r w:rsidRPr="000243F9">
        <w:rPr>
          <w:rFonts w:ascii="Bookman Old Style" w:hAnsi="Bookman Old Style"/>
          <w:sz w:val="24"/>
          <w:szCs w:val="24"/>
        </w:rPr>
        <w:t xml:space="preserve">Natjecatelju čija je ponuda izabrana kao najpovoljnija uplaćena jamčevina se uračunava u zakupninu, a natjecateljima čije ponude nisu prihvaćene jamčevina se vraća u roku 30 dana od dana </w:t>
      </w:r>
      <w:r w:rsidR="00513924">
        <w:rPr>
          <w:rFonts w:ascii="Bookman Old Style" w:hAnsi="Bookman Old Style"/>
          <w:sz w:val="24"/>
          <w:szCs w:val="24"/>
        </w:rPr>
        <w:t>konačnosti</w:t>
      </w:r>
      <w:r w:rsidRPr="000243F9">
        <w:rPr>
          <w:rFonts w:ascii="Bookman Old Style" w:hAnsi="Bookman Old Style"/>
          <w:sz w:val="24"/>
          <w:szCs w:val="24"/>
        </w:rPr>
        <w:t xml:space="preserve"> </w:t>
      </w:r>
      <w:r w:rsidR="007F286B" w:rsidRPr="000243F9">
        <w:rPr>
          <w:rFonts w:ascii="Bookman Old Style" w:hAnsi="Bookman Old Style"/>
          <w:sz w:val="24"/>
          <w:szCs w:val="24"/>
        </w:rPr>
        <w:t>odluke</w:t>
      </w:r>
      <w:r w:rsidRPr="000243F9">
        <w:rPr>
          <w:rFonts w:ascii="Bookman Old Style" w:hAnsi="Bookman Old Style"/>
          <w:sz w:val="24"/>
          <w:szCs w:val="24"/>
        </w:rPr>
        <w:t xml:space="preserve"> o izboru najpovoljnijeg natjecatelja.</w:t>
      </w:r>
    </w:p>
    <w:p w14:paraId="6069C1DB" w14:textId="5E9DF30E" w:rsidR="008319AE" w:rsidRPr="000243F9" w:rsidRDefault="008319AE" w:rsidP="00285620">
      <w:pPr>
        <w:pStyle w:val="ListParagraph"/>
        <w:jc w:val="both"/>
        <w:rPr>
          <w:rFonts w:ascii="Bookman Old Style" w:hAnsi="Bookman Old Style"/>
          <w:sz w:val="24"/>
          <w:szCs w:val="24"/>
        </w:rPr>
      </w:pPr>
      <w:r w:rsidRPr="000243F9">
        <w:rPr>
          <w:rFonts w:ascii="Bookman Old Style" w:hAnsi="Bookman Old Style"/>
          <w:sz w:val="24"/>
          <w:szCs w:val="24"/>
        </w:rPr>
        <w:t>Uplaćena jamčevina se vraća natjecatelju ako odustane od ponude najkasnije dan prije otvaranja ponuda.</w:t>
      </w:r>
    </w:p>
    <w:p w14:paraId="2A16C971" w14:textId="2884575D" w:rsidR="00B07C36" w:rsidRPr="000243F9" w:rsidRDefault="008319AE" w:rsidP="00285620">
      <w:pPr>
        <w:pStyle w:val="ListParagraph"/>
        <w:jc w:val="both"/>
        <w:rPr>
          <w:rFonts w:ascii="Bookman Old Style" w:hAnsi="Bookman Old Style"/>
          <w:sz w:val="24"/>
          <w:szCs w:val="24"/>
        </w:rPr>
      </w:pPr>
      <w:r w:rsidRPr="000243F9">
        <w:rPr>
          <w:rFonts w:ascii="Bookman Old Style" w:hAnsi="Bookman Old Style"/>
          <w:sz w:val="24"/>
          <w:szCs w:val="24"/>
        </w:rPr>
        <w:t>Uplaćena jamčevina se ne vraća najpovoljnijem natjecatelju ako odustane od ponude, odnosno sklapanja ugovora o zakupu.</w:t>
      </w:r>
    </w:p>
    <w:p w14:paraId="473AB3BD" w14:textId="13090FB9" w:rsidR="00A31EB3" w:rsidRPr="000243F9" w:rsidRDefault="00167A59" w:rsidP="00C47808">
      <w:pPr>
        <w:pStyle w:val="ListParagraph"/>
        <w:numPr>
          <w:ilvl w:val="0"/>
          <w:numId w:val="2"/>
        </w:numPr>
        <w:rPr>
          <w:rFonts w:ascii="Bookman Old Style" w:hAnsi="Bookman Old Style"/>
          <w:sz w:val="24"/>
          <w:szCs w:val="24"/>
        </w:rPr>
      </w:pPr>
      <w:r w:rsidRPr="000243F9">
        <w:rPr>
          <w:rFonts w:ascii="Bookman Old Style" w:hAnsi="Bookman Old Style"/>
          <w:sz w:val="24"/>
          <w:szCs w:val="24"/>
        </w:rPr>
        <w:lastRenderedPageBreak/>
        <w:t>Ponuda</w:t>
      </w:r>
      <w:r w:rsidR="007D265F" w:rsidRPr="000243F9">
        <w:rPr>
          <w:rFonts w:ascii="Bookman Old Style" w:hAnsi="Bookman Old Style"/>
          <w:sz w:val="24"/>
          <w:szCs w:val="24"/>
        </w:rPr>
        <w:t xml:space="preserve"> za sudjelovanje u javnom natječaju </w:t>
      </w:r>
      <w:r w:rsidRPr="000243F9">
        <w:rPr>
          <w:rFonts w:ascii="Bookman Old Style" w:hAnsi="Bookman Old Style"/>
          <w:sz w:val="24"/>
          <w:szCs w:val="24"/>
        </w:rPr>
        <w:t xml:space="preserve"> mora</w:t>
      </w:r>
      <w:r w:rsidR="007D265F" w:rsidRPr="000243F9">
        <w:rPr>
          <w:rFonts w:ascii="Bookman Old Style" w:hAnsi="Bookman Old Style"/>
          <w:sz w:val="24"/>
          <w:szCs w:val="24"/>
        </w:rPr>
        <w:t xml:space="preserve"> biti uvez</w:t>
      </w:r>
      <w:r w:rsidR="007F286B" w:rsidRPr="000243F9">
        <w:rPr>
          <w:rFonts w:ascii="Bookman Old Style" w:hAnsi="Bookman Old Style"/>
          <w:sz w:val="24"/>
          <w:szCs w:val="24"/>
        </w:rPr>
        <w:t>a</w:t>
      </w:r>
      <w:r w:rsidR="007D265F" w:rsidRPr="000243F9">
        <w:rPr>
          <w:rFonts w:ascii="Bookman Old Style" w:hAnsi="Bookman Old Style"/>
          <w:sz w:val="24"/>
          <w:szCs w:val="24"/>
        </w:rPr>
        <w:t>na i</w:t>
      </w:r>
      <w:r w:rsidRPr="000243F9">
        <w:rPr>
          <w:rFonts w:ascii="Bookman Old Style" w:hAnsi="Bookman Old Style"/>
          <w:sz w:val="24"/>
          <w:szCs w:val="24"/>
        </w:rPr>
        <w:t xml:space="preserve"> sadržavati:</w:t>
      </w:r>
    </w:p>
    <w:p w14:paraId="085397F3" w14:textId="7B00613A" w:rsidR="007D265F" w:rsidRPr="000243F9" w:rsidRDefault="007F286B" w:rsidP="007F286B">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i</w:t>
      </w:r>
      <w:r w:rsidR="00604E28" w:rsidRPr="000243F9">
        <w:rPr>
          <w:rFonts w:ascii="Bookman Old Style" w:hAnsi="Bookman Old Style"/>
          <w:sz w:val="24"/>
          <w:szCs w:val="24"/>
        </w:rPr>
        <w:t>spunjen obrazac</w:t>
      </w:r>
      <w:r w:rsidR="008A1AB8" w:rsidRPr="000243F9">
        <w:rPr>
          <w:rFonts w:ascii="Bookman Old Style" w:hAnsi="Bookman Old Style"/>
          <w:sz w:val="24"/>
          <w:szCs w:val="24"/>
        </w:rPr>
        <w:t xml:space="preserve"> </w:t>
      </w:r>
      <w:r w:rsidR="007D265F" w:rsidRPr="000243F9">
        <w:rPr>
          <w:rFonts w:ascii="Bookman Old Style" w:hAnsi="Bookman Old Style"/>
          <w:sz w:val="24"/>
          <w:szCs w:val="24"/>
        </w:rPr>
        <w:t>koji je prilog ovom</w:t>
      </w:r>
      <w:r w:rsidR="008A1AB8" w:rsidRPr="000243F9">
        <w:rPr>
          <w:rFonts w:ascii="Bookman Old Style" w:hAnsi="Bookman Old Style"/>
          <w:sz w:val="24"/>
          <w:szCs w:val="24"/>
        </w:rPr>
        <w:t xml:space="preserve"> natječaj</w:t>
      </w:r>
      <w:r w:rsidR="007D265F" w:rsidRPr="000243F9">
        <w:rPr>
          <w:rFonts w:ascii="Bookman Old Style" w:hAnsi="Bookman Old Style"/>
          <w:sz w:val="24"/>
          <w:szCs w:val="24"/>
        </w:rPr>
        <w:t>u, popunjen na računalu ili ručno tiskanim slovima i vlastoručno potpisan od strane ponuditelja odnosno</w:t>
      </w:r>
      <w:r w:rsidR="001E5452" w:rsidRPr="000243F9">
        <w:rPr>
          <w:rFonts w:ascii="Bookman Old Style" w:hAnsi="Bookman Old Style"/>
          <w:sz w:val="24"/>
          <w:szCs w:val="24"/>
        </w:rPr>
        <w:t xml:space="preserve"> ovlaštene osobe ponuditelja</w:t>
      </w:r>
      <w:r w:rsidRPr="000243F9">
        <w:rPr>
          <w:rFonts w:ascii="Bookman Old Style" w:hAnsi="Bookman Old Style"/>
          <w:sz w:val="24"/>
          <w:szCs w:val="24"/>
        </w:rPr>
        <w:t>;</w:t>
      </w:r>
    </w:p>
    <w:p w14:paraId="681F2D0C" w14:textId="6273A74D" w:rsidR="00A54BB1" w:rsidRPr="000243F9" w:rsidRDefault="005E1949" w:rsidP="00EA74E6">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ispis izvatka sa službene internetske stranice odgovarajućeg registra, ne stariji od 30 dana od objave javnog natječaja, odnosno izvornik ili ovjerenu presliku rješenja ili izvatka iz odgovarajućeg registra, ne stariju od tri mjeseca od objave</w:t>
      </w:r>
      <w:r w:rsidR="00BC5B45" w:rsidRPr="000243F9">
        <w:rPr>
          <w:rFonts w:ascii="Bookman Old Style" w:hAnsi="Bookman Old Style"/>
          <w:sz w:val="24"/>
          <w:szCs w:val="24"/>
        </w:rPr>
        <w:t xml:space="preserve"> javnog natječaja</w:t>
      </w:r>
      <w:r w:rsidR="00AC4E3D" w:rsidRPr="000243F9">
        <w:rPr>
          <w:rFonts w:ascii="Bookman Old Style" w:hAnsi="Bookman Old Style"/>
          <w:sz w:val="24"/>
          <w:szCs w:val="24"/>
        </w:rPr>
        <w:t xml:space="preserve"> iz koj</w:t>
      </w:r>
      <w:r w:rsidR="00E0460B" w:rsidRPr="000243F9">
        <w:rPr>
          <w:rFonts w:ascii="Bookman Old Style" w:hAnsi="Bookman Old Style"/>
          <w:sz w:val="24"/>
          <w:szCs w:val="24"/>
        </w:rPr>
        <w:t>eg</w:t>
      </w:r>
      <w:r w:rsidR="00AC4E3D" w:rsidRPr="000243F9">
        <w:rPr>
          <w:rFonts w:ascii="Bookman Old Style" w:hAnsi="Bookman Old Style"/>
          <w:sz w:val="24"/>
          <w:szCs w:val="24"/>
        </w:rPr>
        <w:t xml:space="preserve"> mora biti vidljivo da je </w:t>
      </w:r>
      <w:r w:rsidR="00BC5B45" w:rsidRPr="000243F9">
        <w:rPr>
          <w:rFonts w:ascii="Bookman Old Style" w:hAnsi="Bookman Old Style"/>
          <w:sz w:val="24"/>
          <w:szCs w:val="24"/>
        </w:rPr>
        <w:t>ponuditelj</w:t>
      </w:r>
      <w:r w:rsidR="00AC4E3D" w:rsidRPr="000243F9">
        <w:rPr>
          <w:rFonts w:ascii="Bookman Old Style" w:hAnsi="Bookman Old Style"/>
          <w:sz w:val="24"/>
          <w:szCs w:val="24"/>
        </w:rPr>
        <w:t xml:space="preserve"> registriran za obavljanje djelatnosti iz natječaja</w:t>
      </w:r>
      <w:r w:rsidR="007F286B" w:rsidRPr="000243F9">
        <w:rPr>
          <w:rFonts w:ascii="Bookman Old Style" w:hAnsi="Bookman Old Style"/>
          <w:sz w:val="24"/>
          <w:szCs w:val="24"/>
        </w:rPr>
        <w:t>;</w:t>
      </w:r>
    </w:p>
    <w:p w14:paraId="2C072B31" w14:textId="6AE57B27" w:rsidR="007D265F" w:rsidRPr="000243F9" w:rsidRDefault="007D265F" w:rsidP="00D9158F">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ponuđeni iznos mjesečne zakupnine, veći od oglašenog u</w:t>
      </w:r>
      <w:r w:rsidR="00DA41FD" w:rsidRPr="000243F9">
        <w:rPr>
          <w:rFonts w:ascii="Bookman Old Style" w:hAnsi="Bookman Old Style"/>
          <w:sz w:val="24"/>
          <w:szCs w:val="24"/>
        </w:rPr>
        <w:t xml:space="preserve"> ovom javnom natječaju;</w:t>
      </w:r>
      <w:r w:rsidRPr="000243F9">
        <w:rPr>
          <w:rFonts w:ascii="Bookman Old Style" w:hAnsi="Bookman Old Style"/>
          <w:sz w:val="24"/>
          <w:szCs w:val="24"/>
        </w:rPr>
        <w:t xml:space="preserve"> </w:t>
      </w:r>
    </w:p>
    <w:p w14:paraId="5ED7F96D" w14:textId="77777777" w:rsidR="005A78CE" w:rsidRPr="000243F9" w:rsidRDefault="007508D6" w:rsidP="00EA74E6">
      <w:pPr>
        <w:pStyle w:val="ListParagraph"/>
        <w:numPr>
          <w:ilvl w:val="0"/>
          <w:numId w:val="3"/>
        </w:numPr>
        <w:jc w:val="both"/>
        <w:rPr>
          <w:rFonts w:ascii="Bookman Old Style" w:hAnsi="Bookman Old Style"/>
          <w:bCs/>
          <w:sz w:val="24"/>
          <w:szCs w:val="24"/>
        </w:rPr>
      </w:pPr>
      <w:r w:rsidRPr="000243F9">
        <w:rPr>
          <w:rFonts w:ascii="Bookman Old Style" w:hAnsi="Bookman Old Style"/>
          <w:sz w:val="24"/>
          <w:szCs w:val="24"/>
        </w:rPr>
        <w:t>i</w:t>
      </w:r>
      <w:r w:rsidR="00167A59" w:rsidRPr="000243F9">
        <w:rPr>
          <w:rFonts w:ascii="Bookman Old Style" w:hAnsi="Bookman Old Style"/>
          <w:sz w:val="24"/>
          <w:szCs w:val="24"/>
        </w:rPr>
        <w:t>zvornik ili ovjerenu presliku</w:t>
      </w:r>
      <w:r w:rsidR="00FA7A07" w:rsidRPr="000243F9">
        <w:rPr>
          <w:rFonts w:ascii="Bookman Old Style" w:hAnsi="Bookman Old Style"/>
          <w:sz w:val="24"/>
          <w:szCs w:val="24"/>
        </w:rPr>
        <w:t xml:space="preserve"> ili elektroničku</w:t>
      </w:r>
      <w:r w:rsidR="00167A59" w:rsidRPr="000243F9">
        <w:rPr>
          <w:rFonts w:ascii="Bookman Old Style" w:hAnsi="Bookman Old Style"/>
          <w:sz w:val="24"/>
          <w:szCs w:val="24"/>
        </w:rPr>
        <w:t xml:space="preserve"> potvrd</w:t>
      </w:r>
      <w:r w:rsidR="00FA7A07" w:rsidRPr="000243F9">
        <w:rPr>
          <w:rFonts w:ascii="Bookman Old Style" w:hAnsi="Bookman Old Style"/>
          <w:sz w:val="24"/>
          <w:szCs w:val="24"/>
        </w:rPr>
        <w:t>u</w:t>
      </w:r>
      <w:r w:rsidR="00167A59" w:rsidRPr="000243F9">
        <w:rPr>
          <w:rFonts w:ascii="Bookman Old Style" w:hAnsi="Bookman Old Style"/>
          <w:sz w:val="24"/>
          <w:szCs w:val="24"/>
        </w:rPr>
        <w:t xml:space="preserve"> o stanju </w:t>
      </w:r>
      <w:r w:rsidR="005E1949" w:rsidRPr="000243F9">
        <w:rPr>
          <w:rFonts w:ascii="Bookman Old Style" w:hAnsi="Bookman Old Style"/>
          <w:sz w:val="24"/>
          <w:szCs w:val="24"/>
        </w:rPr>
        <w:t xml:space="preserve">poreznog </w:t>
      </w:r>
      <w:r w:rsidR="00167A59" w:rsidRPr="000243F9">
        <w:rPr>
          <w:rFonts w:ascii="Bookman Old Style" w:hAnsi="Bookman Old Style"/>
          <w:sz w:val="24"/>
          <w:szCs w:val="24"/>
        </w:rPr>
        <w:t>duga ponuditelja što ju je izdala</w:t>
      </w:r>
      <w:r w:rsidR="00086D75" w:rsidRPr="000243F9">
        <w:rPr>
          <w:rFonts w:ascii="Bookman Old Style" w:hAnsi="Bookman Old Style"/>
          <w:sz w:val="24"/>
          <w:szCs w:val="24"/>
        </w:rPr>
        <w:t xml:space="preserve"> nadležna</w:t>
      </w:r>
      <w:r w:rsidR="005E1949" w:rsidRPr="000243F9">
        <w:rPr>
          <w:rFonts w:ascii="Bookman Old Style" w:hAnsi="Bookman Old Style"/>
          <w:sz w:val="24"/>
          <w:szCs w:val="24"/>
        </w:rPr>
        <w:t xml:space="preserve"> porezna uprava ministarstva nadležnog </w:t>
      </w:r>
      <w:r w:rsidR="00167A59" w:rsidRPr="000243F9">
        <w:rPr>
          <w:rFonts w:ascii="Bookman Old Style" w:hAnsi="Bookman Old Style"/>
          <w:sz w:val="24"/>
          <w:szCs w:val="24"/>
        </w:rPr>
        <w:t xml:space="preserve"> </w:t>
      </w:r>
      <w:r w:rsidR="005E1949" w:rsidRPr="000243F9">
        <w:rPr>
          <w:rFonts w:ascii="Bookman Old Style" w:hAnsi="Bookman Old Style"/>
          <w:sz w:val="24"/>
          <w:szCs w:val="24"/>
        </w:rPr>
        <w:t>za</w:t>
      </w:r>
      <w:r w:rsidR="00167A59" w:rsidRPr="000243F9">
        <w:rPr>
          <w:rFonts w:ascii="Bookman Old Style" w:hAnsi="Bookman Old Style"/>
          <w:sz w:val="24"/>
          <w:szCs w:val="24"/>
        </w:rPr>
        <w:t xml:space="preserve"> financij</w:t>
      </w:r>
      <w:r w:rsidR="005E1949" w:rsidRPr="000243F9">
        <w:rPr>
          <w:rFonts w:ascii="Bookman Old Style" w:hAnsi="Bookman Old Style"/>
          <w:sz w:val="24"/>
          <w:szCs w:val="24"/>
        </w:rPr>
        <w:t>e</w:t>
      </w:r>
      <w:r w:rsidR="00167A59" w:rsidRPr="000243F9">
        <w:rPr>
          <w:rFonts w:ascii="Bookman Old Style" w:hAnsi="Bookman Old Style"/>
          <w:sz w:val="24"/>
          <w:szCs w:val="24"/>
        </w:rPr>
        <w:t>, ne starij</w:t>
      </w:r>
      <w:r w:rsidR="00E0460B" w:rsidRPr="000243F9">
        <w:rPr>
          <w:rFonts w:ascii="Bookman Old Style" w:hAnsi="Bookman Old Style"/>
          <w:sz w:val="24"/>
          <w:szCs w:val="24"/>
        </w:rPr>
        <w:t>u</w:t>
      </w:r>
      <w:r w:rsidR="00167A59" w:rsidRPr="000243F9">
        <w:rPr>
          <w:rFonts w:ascii="Bookman Old Style" w:hAnsi="Bookman Old Style"/>
          <w:sz w:val="24"/>
          <w:szCs w:val="24"/>
        </w:rPr>
        <w:t xml:space="preserve"> od 30 dana </w:t>
      </w:r>
      <w:r w:rsidR="00086D75" w:rsidRPr="000243F9">
        <w:rPr>
          <w:rFonts w:ascii="Bookman Old Style" w:hAnsi="Bookman Old Style"/>
          <w:sz w:val="24"/>
          <w:szCs w:val="24"/>
        </w:rPr>
        <w:t>od dana ob</w:t>
      </w:r>
      <w:r w:rsidR="00EB6F67" w:rsidRPr="000243F9">
        <w:rPr>
          <w:rFonts w:ascii="Bookman Old Style" w:hAnsi="Bookman Old Style"/>
          <w:sz w:val="24"/>
          <w:szCs w:val="24"/>
        </w:rPr>
        <w:t xml:space="preserve">jave </w:t>
      </w:r>
      <w:r w:rsidR="00E0460B" w:rsidRPr="000243F9">
        <w:rPr>
          <w:rFonts w:ascii="Bookman Old Style" w:hAnsi="Bookman Old Style"/>
          <w:sz w:val="24"/>
          <w:szCs w:val="24"/>
        </w:rPr>
        <w:t xml:space="preserve">javnog natječaja, </w:t>
      </w:r>
    </w:p>
    <w:p w14:paraId="7567860E" w14:textId="003396D5" w:rsidR="00AE1C9E" w:rsidRPr="000243F9" w:rsidRDefault="005E1949" w:rsidP="00EA74E6">
      <w:pPr>
        <w:pStyle w:val="ListParagraph"/>
        <w:numPr>
          <w:ilvl w:val="0"/>
          <w:numId w:val="3"/>
        </w:numPr>
        <w:jc w:val="both"/>
        <w:rPr>
          <w:rFonts w:ascii="Bookman Old Style" w:hAnsi="Bookman Old Style"/>
          <w:bCs/>
          <w:sz w:val="24"/>
          <w:szCs w:val="24"/>
        </w:rPr>
      </w:pPr>
      <w:r w:rsidRPr="000243F9">
        <w:rPr>
          <w:rFonts w:ascii="Bookman Old Style" w:hAnsi="Bookman Old Style"/>
          <w:sz w:val="24"/>
          <w:szCs w:val="24"/>
        </w:rPr>
        <w:t>izvornik ili ovjerenu presliku potvrde</w:t>
      </w:r>
      <w:r w:rsidR="00167A59" w:rsidRPr="000243F9">
        <w:rPr>
          <w:rFonts w:ascii="Bookman Old Style" w:hAnsi="Bookman Old Style"/>
          <w:sz w:val="24"/>
          <w:szCs w:val="24"/>
        </w:rPr>
        <w:t xml:space="preserve"> o nepostojanju duga</w:t>
      </w:r>
      <w:r w:rsidRPr="000243F9">
        <w:rPr>
          <w:rFonts w:ascii="Bookman Old Style" w:hAnsi="Bookman Old Style"/>
          <w:sz w:val="24"/>
          <w:szCs w:val="24"/>
        </w:rPr>
        <w:t xml:space="preserve"> ponuditelja </w:t>
      </w:r>
      <w:r w:rsidR="00167A59" w:rsidRPr="000243F9">
        <w:rPr>
          <w:rFonts w:ascii="Bookman Old Style" w:hAnsi="Bookman Old Style"/>
          <w:sz w:val="24"/>
          <w:szCs w:val="24"/>
        </w:rPr>
        <w:t>s osnov</w:t>
      </w:r>
      <w:r w:rsidRPr="000243F9">
        <w:rPr>
          <w:rFonts w:ascii="Bookman Old Style" w:hAnsi="Bookman Old Style"/>
          <w:sz w:val="24"/>
          <w:szCs w:val="24"/>
        </w:rPr>
        <w:t xml:space="preserve">e </w:t>
      </w:r>
      <w:r w:rsidR="00167A59" w:rsidRPr="000243F9">
        <w:rPr>
          <w:rFonts w:ascii="Bookman Old Style" w:hAnsi="Bookman Old Style"/>
          <w:sz w:val="24"/>
          <w:szCs w:val="24"/>
        </w:rPr>
        <w:t>potraživanja</w:t>
      </w:r>
      <w:r w:rsidR="00285620" w:rsidRPr="000243F9">
        <w:rPr>
          <w:rFonts w:ascii="Bookman Old Style" w:hAnsi="Bookman Old Style"/>
          <w:sz w:val="24"/>
          <w:szCs w:val="24"/>
        </w:rPr>
        <w:t xml:space="preserve"> Grada Zagreba i Postrojbe</w:t>
      </w:r>
      <w:r w:rsidR="00DB317B" w:rsidRPr="000243F9">
        <w:rPr>
          <w:rFonts w:ascii="Bookman Old Style" w:hAnsi="Bookman Old Style"/>
          <w:bCs/>
          <w:sz w:val="24"/>
          <w:szCs w:val="24"/>
        </w:rPr>
        <w:t>,</w:t>
      </w:r>
      <w:r w:rsidR="004F458D" w:rsidRPr="000243F9">
        <w:rPr>
          <w:rFonts w:ascii="Bookman Old Style" w:hAnsi="Bookman Old Style"/>
          <w:bCs/>
          <w:sz w:val="24"/>
          <w:szCs w:val="24"/>
        </w:rPr>
        <w:t xml:space="preserve"> ne stariju od 30 dana  od dana objave</w:t>
      </w:r>
      <w:r w:rsidR="00086D75" w:rsidRPr="000243F9">
        <w:rPr>
          <w:rFonts w:ascii="Bookman Old Style" w:hAnsi="Bookman Old Style"/>
          <w:bCs/>
          <w:sz w:val="24"/>
          <w:szCs w:val="24"/>
        </w:rPr>
        <w:t xml:space="preserve"> javnog</w:t>
      </w:r>
      <w:r w:rsidR="004F458D" w:rsidRPr="000243F9">
        <w:rPr>
          <w:rFonts w:ascii="Bookman Old Style" w:hAnsi="Bookman Old Style"/>
          <w:bCs/>
          <w:sz w:val="24"/>
          <w:szCs w:val="24"/>
        </w:rPr>
        <w:t xml:space="preserve"> natječaja, </w:t>
      </w:r>
    </w:p>
    <w:p w14:paraId="47561541" w14:textId="1A93A0D2" w:rsidR="008F5E13" w:rsidRPr="000243F9" w:rsidRDefault="00D9158F" w:rsidP="008F5E13">
      <w:pPr>
        <w:pStyle w:val="ListParagraph"/>
        <w:numPr>
          <w:ilvl w:val="0"/>
          <w:numId w:val="3"/>
        </w:numPr>
        <w:jc w:val="both"/>
        <w:rPr>
          <w:rFonts w:ascii="Bookman Old Style" w:hAnsi="Bookman Old Style"/>
          <w:bCs/>
          <w:sz w:val="24"/>
          <w:szCs w:val="24"/>
        </w:rPr>
      </w:pPr>
      <w:r w:rsidRPr="000243F9">
        <w:rPr>
          <w:rFonts w:ascii="Bookman Old Style" w:hAnsi="Bookman Old Style"/>
          <w:sz w:val="24"/>
          <w:szCs w:val="24"/>
        </w:rPr>
        <w:t xml:space="preserve">izvornik ili ovjerenu presliku </w:t>
      </w:r>
      <w:r w:rsidR="00F13360" w:rsidRPr="000243F9">
        <w:rPr>
          <w:rFonts w:ascii="Bookman Old Style" w:hAnsi="Bookman Old Style"/>
          <w:bCs/>
          <w:sz w:val="24"/>
          <w:szCs w:val="24"/>
        </w:rPr>
        <w:t>(BON2</w:t>
      </w:r>
      <w:r w:rsidR="004F458D" w:rsidRPr="000243F9">
        <w:rPr>
          <w:rFonts w:ascii="Bookman Old Style" w:hAnsi="Bookman Old Style"/>
          <w:bCs/>
          <w:sz w:val="24"/>
          <w:szCs w:val="24"/>
        </w:rPr>
        <w:t xml:space="preserve"> ili SOL2</w:t>
      </w:r>
      <w:r w:rsidR="00F13360" w:rsidRPr="000243F9">
        <w:rPr>
          <w:rFonts w:ascii="Bookman Old Style" w:hAnsi="Bookman Old Style"/>
          <w:bCs/>
          <w:sz w:val="24"/>
          <w:szCs w:val="24"/>
        </w:rPr>
        <w:t>)</w:t>
      </w:r>
      <w:r w:rsidR="00CF7F29" w:rsidRPr="000243F9">
        <w:rPr>
          <w:rFonts w:ascii="Bookman Old Style" w:hAnsi="Bookman Old Style"/>
          <w:bCs/>
          <w:sz w:val="24"/>
          <w:szCs w:val="24"/>
        </w:rPr>
        <w:t xml:space="preserve"> </w:t>
      </w:r>
      <w:r w:rsidRPr="000243F9">
        <w:rPr>
          <w:rFonts w:ascii="Bookman Old Style" w:hAnsi="Bookman Old Style"/>
          <w:bCs/>
          <w:sz w:val="24"/>
          <w:szCs w:val="24"/>
        </w:rPr>
        <w:t xml:space="preserve">- podaci o solventnosti ili potvrdu </w:t>
      </w:r>
      <w:r w:rsidR="00CF7F29" w:rsidRPr="000243F9">
        <w:rPr>
          <w:rFonts w:ascii="Bookman Old Style" w:hAnsi="Bookman Old Style"/>
          <w:bCs/>
          <w:sz w:val="24"/>
          <w:szCs w:val="24"/>
        </w:rPr>
        <w:t>nadležnog tijela</w:t>
      </w:r>
      <w:r w:rsidR="008F5E13" w:rsidRPr="000243F9">
        <w:rPr>
          <w:rFonts w:ascii="Bookman Old Style" w:hAnsi="Bookman Old Style"/>
          <w:bCs/>
          <w:sz w:val="24"/>
          <w:szCs w:val="24"/>
        </w:rPr>
        <w:t xml:space="preserve"> da nije u mogućnosti isto dostaviti, ne starije od 3 mjeseca od objave ovog javnog natječaja</w:t>
      </w:r>
    </w:p>
    <w:p w14:paraId="3494B32F" w14:textId="3697CC85" w:rsidR="006803A2" w:rsidRPr="000243F9" w:rsidRDefault="008F5E13" w:rsidP="00635EFC">
      <w:pPr>
        <w:pStyle w:val="ListParagraph"/>
        <w:ind w:left="1440"/>
        <w:jc w:val="both"/>
        <w:rPr>
          <w:rFonts w:ascii="Bookman Old Style" w:hAnsi="Bookman Old Style"/>
          <w:bCs/>
          <w:sz w:val="24"/>
          <w:szCs w:val="24"/>
        </w:rPr>
      </w:pPr>
      <w:r w:rsidRPr="000243F9">
        <w:rPr>
          <w:rFonts w:ascii="Bookman Old Style" w:hAnsi="Bookman Old Style"/>
          <w:bCs/>
          <w:sz w:val="24"/>
          <w:szCs w:val="24"/>
        </w:rPr>
        <w:t>(samo za pravne osobe)</w:t>
      </w:r>
      <w:r w:rsidR="00C47808" w:rsidRPr="000243F9">
        <w:rPr>
          <w:rFonts w:ascii="Bookman Old Style" w:hAnsi="Bookman Old Style"/>
          <w:bCs/>
          <w:sz w:val="24"/>
          <w:szCs w:val="24"/>
        </w:rPr>
        <w:t>;</w:t>
      </w:r>
    </w:p>
    <w:p w14:paraId="44046DAE" w14:textId="788DE80C" w:rsidR="00AE1C9E" w:rsidRPr="000243F9" w:rsidRDefault="007508D6" w:rsidP="00EA74E6">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d</w:t>
      </w:r>
      <w:r w:rsidR="00AE1C9E" w:rsidRPr="000243F9">
        <w:rPr>
          <w:rFonts w:ascii="Bookman Old Style" w:hAnsi="Bookman Old Style"/>
          <w:sz w:val="24"/>
          <w:szCs w:val="24"/>
        </w:rPr>
        <w:t xml:space="preserve">okaz o </w:t>
      </w:r>
      <w:r w:rsidR="00CA4C78" w:rsidRPr="000243F9">
        <w:rPr>
          <w:rFonts w:ascii="Bookman Old Style" w:hAnsi="Bookman Old Style"/>
          <w:sz w:val="24"/>
          <w:szCs w:val="24"/>
        </w:rPr>
        <w:t xml:space="preserve">izvršenoj </w:t>
      </w:r>
      <w:r w:rsidR="00AE1C9E" w:rsidRPr="000243F9">
        <w:rPr>
          <w:rFonts w:ascii="Bookman Old Style" w:hAnsi="Bookman Old Style"/>
          <w:sz w:val="24"/>
          <w:szCs w:val="24"/>
        </w:rPr>
        <w:t>uplati jamčevine</w:t>
      </w:r>
      <w:r w:rsidR="00C47808" w:rsidRPr="000243F9">
        <w:rPr>
          <w:rFonts w:ascii="Bookman Old Style" w:hAnsi="Bookman Old Style"/>
          <w:sz w:val="24"/>
          <w:szCs w:val="24"/>
        </w:rPr>
        <w:t>;</w:t>
      </w:r>
    </w:p>
    <w:p w14:paraId="01250D03" w14:textId="1BE17D7A" w:rsidR="008F5E13" w:rsidRPr="000243F9" w:rsidRDefault="00C403CC" w:rsidP="00EA74E6">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i</w:t>
      </w:r>
      <w:r w:rsidR="001D5949" w:rsidRPr="000243F9">
        <w:rPr>
          <w:rFonts w:ascii="Bookman Old Style" w:hAnsi="Bookman Old Style"/>
          <w:sz w:val="24"/>
          <w:szCs w:val="24"/>
        </w:rPr>
        <w:t xml:space="preserve">zjavu da aparati zadovoljavaju uvjete navedene u točki </w:t>
      </w:r>
      <w:r w:rsidR="004B6B26">
        <w:rPr>
          <w:rFonts w:ascii="Bookman Old Style" w:hAnsi="Bookman Old Style"/>
          <w:sz w:val="24"/>
          <w:szCs w:val="24"/>
        </w:rPr>
        <w:t>5</w:t>
      </w:r>
      <w:r w:rsidR="001D5949" w:rsidRPr="000243F9">
        <w:rPr>
          <w:rFonts w:ascii="Bookman Old Style" w:hAnsi="Bookman Old Style"/>
          <w:sz w:val="24"/>
          <w:szCs w:val="24"/>
        </w:rPr>
        <w:t>. ovog na</w:t>
      </w:r>
      <w:r w:rsidR="00635EFC" w:rsidRPr="000243F9">
        <w:rPr>
          <w:rFonts w:ascii="Bookman Old Style" w:hAnsi="Bookman Old Style"/>
          <w:sz w:val="24"/>
          <w:szCs w:val="24"/>
        </w:rPr>
        <w:t>tj</w:t>
      </w:r>
      <w:r w:rsidR="001D5949" w:rsidRPr="000243F9">
        <w:rPr>
          <w:rFonts w:ascii="Bookman Old Style" w:hAnsi="Bookman Old Style"/>
          <w:sz w:val="24"/>
          <w:szCs w:val="24"/>
        </w:rPr>
        <w:t>ečaja;</w:t>
      </w:r>
    </w:p>
    <w:p w14:paraId="44519B8A" w14:textId="33BFC135" w:rsidR="001D5949" w:rsidRPr="000243F9" w:rsidRDefault="001D5949" w:rsidP="001D5949">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 xml:space="preserve">važeći HACCP certifikat </w:t>
      </w:r>
      <w:r w:rsidR="00CA4C78" w:rsidRPr="000243F9">
        <w:rPr>
          <w:rFonts w:ascii="Bookman Old Style" w:hAnsi="Bookman Old Style"/>
          <w:sz w:val="24"/>
          <w:szCs w:val="24"/>
        </w:rPr>
        <w:t xml:space="preserve">za područje Republike Hrvatske, naveden u točki </w:t>
      </w:r>
      <w:r w:rsidR="004B6B26">
        <w:rPr>
          <w:rFonts w:ascii="Bookman Old Style" w:hAnsi="Bookman Old Style"/>
          <w:sz w:val="24"/>
          <w:szCs w:val="24"/>
        </w:rPr>
        <w:t>5</w:t>
      </w:r>
      <w:r w:rsidR="00CA4C78" w:rsidRPr="000243F9">
        <w:rPr>
          <w:rFonts w:ascii="Bookman Old Style" w:hAnsi="Bookman Old Style"/>
          <w:sz w:val="24"/>
          <w:szCs w:val="24"/>
        </w:rPr>
        <w:t>. ovog natječaja</w:t>
      </w:r>
      <w:r w:rsidR="00C47808" w:rsidRPr="000243F9">
        <w:rPr>
          <w:rFonts w:ascii="Bookman Old Style" w:hAnsi="Bookman Old Style"/>
          <w:sz w:val="24"/>
          <w:szCs w:val="24"/>
        </w:rPr>
        <w:t>;</w:t>
      </w:r>
    </w:p>
    <w:p w14:paraId="688E1B4D" w14:textId="0F5F23E1" w:rsidR="000969FB" w:rsidRPr="000243F9" w:rsidRDefault="009009F0" w:rsidP="00EA74E6">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za osobu koja se poziva n</w:t>
      </w:r>
      <w:r w:rsidR="00564D38" w:rsidRPr="000243F9">
        <w:rPr>
          <w:rFonts w:ascii="Bookman Old Style" w:hAnsi="Bookman Old Style"/>
          <w:sz w:val="24"/>
          <w:szCs w:val="24"/>
        </w:rPr>
        <w:t>a pravo</w:t>
      </w:r>
      <w:r w:rsidR="000969FB" w:rsidRPr="000243F9">
        <w:rPr>
          <w:rFonts w:ascii="Bookman Old Style" w:hAnsi="Bookman Old Style"/>
          <w:sz w:val="24"/>
          <w:szCs w:val="24"/>
        </w:rPr>
        <w:t xml:space="preserve"> prednosti iz točke </w:t>
      </w:r>
      <w:r w:rsidR="003335FA">
        <w:rPr>
          <w:rFonts w:ascii="Bookman Old Style" w:hAnsi="Bookman Old Style"/>
          <w:sz w:val="24"/>
          <w:szCs w:val="24"/>
        </w:rPr>
        <w:t>2</w:t>
      </w:r>
      <w:r w:rsidR="00DA3955">
        <w:rPr>
          <w:rFonts w:ascii="Bookman Old Style" w:hAnsi="Bookman Old Style"/>
          <w:sz w:val="24"/>
          <w:szCs w:val="24"/>
        </w:rPr>
        <w:t>1</w:t>
      </w:r>
      <w:r w:rsidR="000969FB" w:rsidRPr="000243F9">
        <w:rPr>
          <w:rFonts w:ascii="Bookman Old Style" w:hAnsi="Bookman Old Style"/>
          <w:sz w:val="24"/>
          <w:szCs w:val="24"/>
        </w:rPr>
        <w:t>. ovog javnog natječaja</w:t>
      </w:r>
      <w:r w:rsidR="005A412B" w:rsidRPr="000243F9">
        <w:rPr>
          <w:rFonts w:ascii="Bookman Old Style" w:hAnsi="Bookman Old Style"/>
          <w:sz w:val="24"/>
          <w:szCs w:val="24"/>
        </w:rPr>
        <w:t xml:space="preserve"> </w:t>
      </w:r>
      <w:r w:rsidR="000969FB" w:rsidRPr="000243F9">
        <w:rPr>
          <w:rFonts w:ascii="Bookman Old Style" w:hAnsi="Bookman Old Style"/>
          <w:sz w:val="24"/>
          <w:szCs w:val="24"/>
        </w:rPr>
        <w:t>-</w:t>
      </w:r>
      <w:r w:rsidR="005A412B" w:rsidRPr="000243F9">
        <w:rPr>
          <w:rFonts w:ascii="Bookman Old Style" w:hAnsi="Bookman Old Style"/>
          <w:sz w:val="24"/>
          <w:szCs w:val="24"/>
        </w:rPr>
        <w:t xml:space="preserve"> </w:t>
      </w:r>
      <w:r w:rsidR="000969FB" w:rsidRPr="000243F9">
        <w:rPr>
          <w:rFonts w:ascii="Bookman Old Style" w:hAnsi="Bookman Old Style"/>
          <w:sz w:val="24"/>
          <w:szCs w:val="24"/>
        </w:rPr>
        <w:t xml:space="preserve">izvornik ili ovjerenu presliku potvrde Ministarstva obrane Republike Hrvatske ne starije od 3 mjeseca od datuma izdavanja odnosno Ministarstva unutarnjih poslova Republike Hrvatske, te za hrvatske ratne vojne invalide Domovinskog rata potvrda Gradskog ureda za socijalnu zaštitu, branitelje i osobe s invaliditetom, kojom se dokazuje pravo prvenstva iz točke </w:t>
      </w:r>
      <w:r w:rsidR="000243F9" w:rsidRPr="000243F9">
        <w:rPr>
          <w:rFonts w:ascii="Bookman Old Style" w:hAnsi="Bookman Old Style"/>
          <w:sz w:val="24"/>
          <w:szCs w:val="24"/>
        </w:rPr>
        <w:t>2</w:t>
      </w:r>
      <w:r w:rsidR="00DA3955">
        <w:rPr>
          <w:rFonts w:ascii="Bookman Old Style" w:hAnsi="Bookman Old Style"/>
          <w:sz w:val="24"/>
          <w:szCs w:val="24"/>
        </w:rPr>
        <w:t>1</w:t>
      </w:r>
      <w:r w:rsidR="000969FB" w:rsidRPr="000243F9">
        <w:rPr>
          <w:rFonts w:ascii="Bookman Old Style" w:hAnsi="Bookman Old Style"/>
          <w:sz w:val="24"/>
          <w:szCs w:val="24"/>
        </w:rPr>
        <w:t xml:space="preserve">. ovog javnog natječaja, izvornik ili ovjerenu presliku potvrde Hrvatskog zavoda za mirovinsko osiguranje, ne starije od 3 mjeseca od dana objave ovog natječaja, da nije zakupnik drugog poslovnog prostora neovisno po kojoj osnovi je zakup ostvaren (uvjet iz točke </w:t>
      </w:r>
      <w:r w:rsidR="00CA4C78" w:rsidRPr="000243F9">
        <w:rPr>
          <w:rFonts w:ascii="Bookman Old Style" w:hAnsi="Bookman Old Style"/>
          <w:sz w:val="24"/>
          <w:szCs w:val="24"/>
        </w:rPr>
        <w:t>2</w:t>
      </w:r>
      <w:r w:rsidR="00DA3955">
        <w:rPr>
          <w:rFonts w:ascii="Bookman Old Style" w:hAnsi="Bookman Old Style"/>
          <w:sz w:val="24"/>
          <w:szCs w:val="24"/>
        </w:rPr>
        <w:t>2</w:t>
      </w:r>
      <w:r w:rsidR="000969FB" w:rsidRPr="000243F9">
        <w:rPr>
          <w:rFonts w:ascii="Bookman Old Style" w:hAnsi="Bookman Old Style"/>
          <w:sz w:val="24"/>
          <w:szCs w:val="24"/>
        </w:rPr>
        <w:t>. ovog natječaja)</w:t>
      </w:r>
      <w:r w:rsidR="00C47808" w:rsidRPr="000243F9">
        <w:rPr>
          <w:rFonts w:ascii="Bookman Old Style" w:hAnsi="Bookman Old Style"/>
          <w:sz w:val="24"/>
          <w:szCs w:val="24"/>
        </w:rPr>
        <w:t>;</w:t>
      </w:r>
    </w:p>
    <w:p w14:paraId="66CAE0C6" w14:textId="48E4DA98" w:rsidR="000969FB" w:rsidRPr="000243F9" w:rsidRDefault="000969FB" w:rsidP="00EA74E6">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 xml:space="preserve">za osobu koja se poziva na pravo prednosti iz točke </w:t>
      </w:r>
      <w:r w:rsidR="00CA4C78" w:rsidRPr="000243F9">
        <w:rPr>
          <w:rFonts w:ascii="Bookman Old Style" w:hAnsi="Bookman Old Style"/>
          <w:sz w:val="24"/>
          <w:szCs w:val="24"/>
        </w:rPr>
        <w:t>2</w:t>
      </w:r>
      <w:r w:rsidR="00DA3955">
        <w:rPr>
          <w:rFonts w:ascii="Bookman Old Style" w:hAnsi="Bookman Old Style"/>
          <w:sz w:val="24"/>
          <w:szCs w:val="24"/>
        </w:rPr>
        <w:t>3</w:t>
      </w:r>
      <w:r w:rsidRPr="000243F9">
        <w:rPr>
          <w:rFonts w:ascii="Bookman Old Style" w:hAnsi="Bookman Old Style"/>
          <w:sz w:val="24"/>
          <w:szCs w:val="24"/>
        </w:rPr>
        <w:t>. ovog javnog natječaja, neovjerenu Izjavu s Klasom Rješenja na koje se poziva</w:t>
      </w:r>
      <w:r w:rsidR="00C47808" w:rsidRPr="000243F9">
        <w:rPr>
          <w:rFonts w:ascii="Bookman Old Style" w:hAnsi="Bookman Old Style"/>
          <w:sz w:val="24"/>
          <w:szCs w:val="24"/>
        </w:rPr>
        <w:t>;</w:t>
      </w:r>
    </w:p>
    <w:p w14:paraId="1E5BD6F1" w14:textId="6642B05B" w:rsidR="001D5949" w:rsidRPr="000243F9" w:rsidRDefault="000969FB" w:rsidP="00EA74E6">
      <w:pPr>
        <w:pStyle w:val="ListParagraph"/>
        <w:numPr>
          <w:ilvl w:val="0"/>
          <w:numId w:val="3"/>
        </w:numPr>
        <w:jc w:val="both"/>
        <w:rPr>
          <w:rFonts w:ascii="Bookman Old Style" w:hAnsi="Bookman Old Style"/>
          <w:sz w:val="24"/>
          <w:szCs w:val="24"/>
        </w:rPr>
      </w:pPr>
      <w:r w:rsidRPr="000243F9">
        <w:rPr>
          <w:rFonts w:ascii="Bookman Old Style" w:hAnsi="Bookman Old Style"/>
          <w:sz w:val="24"/>
          <w:szCs w:val="24"/>
        </w:rPr>
        <w:t xml:space="preserve">dokaz o ispunjavanju uvjeta iz točke </w:t>
      </w:r>
      <w:r w:rsidR="00DA3955">
        <w:rPr>
          <w:rFonts w:ascii="Bookman Old Style" w:hAnsi="Bookman Old Style"/>
          <w:sz w:val="24"/>
          <w:szCs w:val="24"/>
        </w:rPr>
        <w:t>10</w:t>
      </w:r>
      <w:r w:rsidRPr="000243F9">
        <w:rPr>
          <w:rFonts w:ascii="Bookman Old Style" w:hAnsi="Bookman Old Style"/>
          <w:sz w:val="24"/>
          <w:szCs w:val="24"/>
        </w:rPr>
        <w:t xml:space="preserve">. ovog javnog natječaja, odnosno;   </w:t>
      </w:r>
    </w:p>
    <w:p w14:paraId="7CA85788" w14:textId="5884E2BA" w:rsidR="008947CB" w:rsidRPr="000243F9" w:rsidRDefault="00604750" w:rsidP="00604750">
      <w:pPr>
        <w:pStyle w:val="ListParagraph"/>
        <w:numPr>
          <w:ilvl w:val="0"/>
          <w:numId w:val="5"/>
        </w:numPr>
        <w:jc w:val="both"/>
        <w:rPr>
          <w:rFonts w:ascii="Bookman Old Style" w:hAnsi="Bookman Old Style"/>
          <w:sz w:val="24"/>
          <w:szCs w:val="24"/>
        </w:rPr>
      </w:pPr>
      <w:r w:rsidRPr="000243F9">
        <w:rPr>
          <w:rFonts w:ascii="Bookman Old Style" w:hAnsi="Bookman Old Style"/>
          <w:sz w:val="24"/>
          <w:szCs w:val="24"/>
        </w:rPr>
        <w:lastRenderedPageBreak/>
        <w:t xml:space="preserve"> </w:t>
      </w:r>
      <w:r w:rsidR="008947CB" w:rsidRPr="000243F9">
        <w:rPr>
          <w:rFonts w:ascii="Bookman Old Style" w:hAnsi="Bookman Old Style"/>
          <w:sz w:val="24"/>
          <w:szCs w:val="24"/>
        </w:rPr>
        <w:t>ovjerenu izjavu natjecatelja fizičke osobe-obrtnika da nije osnivač ili ovlaštena osoba za zastupanje pravne osobe ili izvornik ili ovjerenu presliku potvrde o nepostojanju duga  pravne osobe s osnove potraživanja</w:t>
      </w:r>
      <w:r w:rsidR="000243F9" w:rsidRPr="000243F9">
        <w:rPr>
          <w:rFonts w:ascii="Bookman Old Style" w:hAnsi="Bookman Old Style"/>
          <w:sz w:val="24"/>
          <w:szCs w:val="24"/>
        </w:rPr>
        <w:t xml:space="preserve"> Grada Zagreba i Postrojbe</w:t>
      </w:r>
      <w:r w:rsidR="008947CB" w:rsidRPr="000243F9">
        <w:rPr>
          <w:rFonts w:ascii="Bookman Old Style" w:hAnsi="Bookman Old Style"/>
          <w:sz w:val="24"/>
          <w:szCs w:val="24"/>
        </w:rPr>
        <w:t>, ne stariju  od 30 dana od dana objave javnog natječaja, ako je natjecatelj fizička osoba-obrtnik  osnivač ili ovlaštena os</w:t>
      </w:r>
      <w:r w:rsidR="008673FB" w:rsidRPr="000243F9">
        <w:rPr>
          <w:rFonts w:ascii="Bookman Old Style" w:hAnsi="Bookman Old Style"/>
          <w:sz w:val="24"/>
          <w:szCs w:val="24"/>
        </w:rPr>
        <w:t>o</w:t>
      </w:r>
      <w:r w:rsidR="008947CB" w:rsidRPr="000243F9">
        <w:rPr>
          <w:rFonts w:ascii="Bookman Old Style" w:hAnsi="Bookman Old Style"/>
          <w:sz w:val="24"/>
          <w:szCs w:val="24"/>
        </w:rPr>
        <w:t>ba za zastupanje te pravne osobe</w:t>
      </w:r>
      <w:r w:rsidR="00C47808" w:rsidRPr="000243F9">
        <w:rPr>
          <w:rFonts w:ascii="Bookman Old Style" w:hAnsi="Bookman Old Style"/>
          <w:sz w:val="24"/>
          <w:szCs w:val="24"/>
        </w:rPr>
        <w:t>;</w:t>
      </w:r>
    </w:p>
    <w:p w14:paraId="3A7F7B3F" w14:textId="6C823CFF" w:rsidR="008947CB" w:rsidRPr="000243F9" w:rsidRDefault="008673FB" w:rsidP="00604750">
      <w:pPr>
        <w:pStyle w:val="ListParagraph"/>
        <w:numPr>
          <w:ilvl w:val="0"/>
          <w:numId w:val="5"/>
        </w:numPr>
        <w:jc w:val="both"/>
        <w:rPr>
          <w:rFonts w:ascii="Bookman Old Style" w:hAnsi="Bookman Old Style"/>
          <w:sz w:val="24"/>
          <w:szCs w:val="24"/>
        </w:rPr>
      </w:pPr>
      <w:r w:rsidRPr="000243F9">
        <w:rPr>
          <w:rFonts w:ascii="Bookman Old Style" w:hAnsi="Bookman Old Style"/>
          <w:sz w:val="24"/>
          <w:szCs w:val="24"/>
        </w:rPr>
        <w:t>izvornik ili  ovjeren</w:t>
      </w:r>
      <w:r w:rsidR="001A5C3D" w:rsidRPr="000243F9">
        <w:rPr>
          <w:rFonts w:ascii="Bookman Old Style" w:hAnsi="Bookman Old Style"/>
          <w:sz w:val="24"/>
          <w:szCs w:val="24"/>
        </w:rPr>
        <w:t>u presliku</w:t>
      </w:r>
      <w:r w:rsidRPr="000243F9">
        <w:rPr>
          <w:rFonts w:ascii="Bookman Old Style" w:hAnsi="Bookman Old Style"/>
          <w:sz w:val="24"/>
          <w:szCs w:val="24"/>
        </w:rPr>
        <w:t xml:space="preserve"> potvrde </w:t>
      </w:r>
      <w:r w:rsidR="001A5C3D" w:rsidRPr="000243F9">
        <w:rPr>
          <w:rFonts w:ascii="Bookman Old Style" w:hAnsi="Bookman Old Style"/>
          <w:sz w:val="24"/>
          <w:szCs w:val="24"/>
        </w:rPr>
        <w:t>o nepostojanju duga drugih pravnih osoba s osnove potraživanja</w:t>
      </w:r>
      <w:r w:rsidR="0016191F" w:rsidRPr="000243F9">
        <w:rPr>
          <w:rFonts w:ascii="Bookman Old Style" w:hAnsi="Bookman Old Style"/>
          <w:bCs/>
          <w:sz w:val="24"/>
          <w:szCs w:val="24"/>
        </w:rPr>
        <w:t xml:space="preserve"> od</w:t>
      </w:r>
      <w:r w:rsidR="000243F9" w:rsidRPr="000243F9">
        <w:rPr>
          <w:rFonts w:ascii="Bookman Old Style" w:hAnsi="Bookman Old Style"/>
          <w:bCs/>
          <w:sz w:val="24"/>
          <w:szCs w:val="24"/>
        </w:rPr>
        <w:t xml:space="preserve"> Grada Zagreba i Postrojbe</w:t>
      </w:r>
      <w:r w:rsidRPr="000243F9">
        <w:rPr>
          <w:rFonts w:ascii="Bookman Old Style" w:hAnsi="Bookman Old Style"/>
          <w:sz w:val="24"/>
          <w:szCs w:val="24"/>
        </w:rPr>
        <w:t xml:space="preserve">, ne stariju  od 30 dana od dana objave javnog natječaja, ako je </w:t>
      </w:r>
      <w:r w:rsidR="001A5C3D" w:rsidRPr="000243F9">
        <w:rPr>
          <w:rFonts w:ascii="Bookman Old Style" w:hAnsi="Bookman Old Style"/>
          <w:sz w:val="24"/>
          <w:szCs w:val="24"/>
        </w:rPr>
        <w:t xml:space="preserve"> osnivač ili ovlaštena osoba za zastupanje natjecatelja pravne osobe ujedno osnivač ili ovlaštena osoba  za zastupanje tih drugih pravnih osoba</w:t>
      </w:r>
      <w:r w:rsidR="00C47808" w:rsidRPr="000243F9">
        <w:rPr>
          <w:rFonts w:ascii="Bookman Old Style" w:hAnsi="Bookman Old Style"/>
          <w:sz w:val="24"/>
          <w:szCs w:val="24"/>
        </w:rPr>
        <w:t>;</w:t>
      </w:r>
    </w:p>
    <w:p w14:paraId="36348973" w14:textId="5621261A" w:rsidR="00A54BB1" w:rsidRPr="000243F9" w:rsidRDefault="00530F2C" w:rsidP="00C47808">
      <w:pPr>
        <w:pStyle w:val="ListParagraph"/>
        <w:numPr>
          <w:ilvl w:val="0"/>
          <w:numId w:val="3"/>
        </w:numPr>
        <w:rPr>
          <w:rFonts w:ascii="Bookman Old Style" w:hAnsi="Bookman Old Style"/>
          <w:sz w:val="24"/>
          <w:szCs w:val="24"/>
        </w:rPr>
      </w:pPr>
      <w:r w:rsidRPr="000243F9">
        <w:rPr>
          <w:rFonts w:ascii="Bookman Old Style" w:hAnsi="Bookman Old Style"/>
          <w:sz w:val="24"/>
          <w:szCs w:val="24"/>
        </w:rPr>
        <w:t>c</w:t>
      </w:r>
      <w:r w:rsidR="00A54BB1" w:rsidRPr="000243F9">
        <w:rPr>
          <w:rFonts w:ascii="Bookman Old Style" w:hAnsi="Bookman Old Style"/>
          <w:sz w:val="24"/>
          <w:szCs w:val="24"/>
        </w:rPr>
        <w:t>jenik toplih napitaka</w:t>
      </w:r>
    </w:p>
    <w:p w14:paraId="1889D261" w14:textId="66C5C054" w:rsidR="00A54BB1" w:rsidRPr="000243F9" w:rsidRDefault="00530F2C" w:rsidP="00C47808">
      <w:pPr>
        <w:pStyle w:val="ListParagraph"/>
        <w:numPr>
          <w:ilvl w:val="0"/>
          <w:numId w:val="3"/>
        </w:numPr>
        <w:rPr>
          <w:rFonts w:ascii="Bookman Old Style" w:hAnsi="Bookman Old Style"/>
          <w:sz w:val="24"/>
          <w:szCs w:val="24"/>
        </w:rPr>
      </w:pPr>
      <w:r w:rsidRPr="000243F9">
        <w:rPr>
          <w:rFonts w:ascii="Bookman Old Style" w:hAnsi="Bookman Old Style"/>
          <w:sz w:val="24"/>
          <w:szCs w:val="24"/>
        </w:rPr>
        <w:t>c</w:t>
      </w:r>
      <w:r w:rsidR="00A54BB1" w:rsidRPr="000243F9">
        <w:rPr>
          <w:rFonts w:ascii="Bookman Old Style" w:hAnsi="Bookman Old Style"/>
          <w:sz w:val="24"/>
          <w:szCs w:val="24"/>
        </w:rPr>
        <w:t>jenik hladnih napitaka</w:t>
      </w:r>
    </w:p>
    <w:p w14:paraId="4B705751" w14:textId="781BE2F5" w:rsidR="00C47808" w:rsidRPr="000243F9" w:rsidRDefault="00C47808" w:rsidP="00C47808">
      <w:pPr>
        <w:pStyle w:val="ListParagraph"/>
        <w:numPr>
          <w:ilvl w:val="0"/>
          <w:numId w:val="3"/>
        </w:numPr>
        <w:rPr>
          <w:rFonts w:ascii="Bookman Old Style" w:hAnsi="Bookman Old Style"/>
          <w:sz w:val="24"/>
          <w:szCs w:val="24"/>
        </w:rPr>
      </w:pPr>
      <w:r w:rsidRPr="000243F9">
        <w:rPr>
          <w:rFonts w:ascii="Bookman Old Style" w:hAnsi="Bookman Old Style"/>
          <w:sz w:val="24"/>
          <w:szCs w:val="24"/>
        </w:rPr>
        <w:t>cjenik snack proizvoda</w:t>
      </w:r>
    </w:p>
    <w:p w14:paraId="4FDDFC65" w14:textId="583AD1C5" w:rsidR="00651DC9" w:rsidRPr="006B665C" w:rsidRDefault="00ED58AB" w:rsidP="00651DC9">
      <w:pPr>
        <w:pStyle w:val="ListParagraph"/>
        <w:numPr>
          <w:ilvl w:val="0"/>
          <w:numId w:val="2"/>
        </w:numPr>
        <w:jc w:val="both"/>
        <w:rPr>
          <w:rFonts w:ascii="Bookman Old Style" w:hAnsi="Bookman Old Style"/>
          <w:sz w:val="24"/>
          <w:szCs w:val="24"/>
        </w:rPr>
      </w:pPr>
      <w:r w:rsidRPr="00651DC9">
        <w:rPr>
          <w:rFonts w:ascii="Bookman Old Style" w:hAnsi="Bookman Old Style"/>
          <w:sz w:val="24"/>
          <w:szCs w:val="24"/>
        </w:rPr>
        <w:t xml:space="preserve">Mjesto i rok za podnošenje ponuda, odnosno prijava: </w:t>
      </w:r>
      <w:r w:rsidR="00A31EB3" w:rsidRPr="00651DC9">
        <w:rPr>
          <w:rFonts w:ascii="Bookman Old Style" w:hAnsi="Bookman Old Style"/>
          <w:sz w:val="24"/>
          <w:szCs w:val="24"/>
        </w:rPr>
        <w:t>Ponude odnosno prijave se</w:t>
      </w:r>
      <w:r w:rsidR="0041106B" w:rsidRPr="00651DC9">
        <w:rPr>
          <w:rFonts w:ascii="Bookman Old Style" w:hAnsi="Bookman Old Style"/>
          <w:sz w:val="24"/>
          <w:szCs w:val="24"/>
        </w:rPr>
        <w:t xml:space="preserve"> mogu poslati preporučenom poštom ili </w:t>
      </w:r>
      <w:r w:rsidR="000243F9" w:rsidRPr="00651DC9">
        <w:rPr>
          <w:rFonts w:ascii="Bookman Old Style" w:hAnsi="Bookman Old Style"/>
          <w:sz w:val="24"/>
          <w:szCs w:val="24"/>
        </w:rPr>
        <w:t>neposredno</w:t>
      </w:r>
      <w:r w:rsidR="004318E6" w:rsidRPr="00651DC9">
        <w:rPr>
          <w:rFonts w:ascii="Bookman Old Style" w:hAnsi="Bookman Old Style"/>
          <w:sz w:val="24"/>
          <w:szCs w:val="24"/>
        </w:rPr>
        <w:t xml:space="preserve"> predati</w:t>
      </w:r>
      <w:r w:rsidR="00A31EB3" w:rsidRPr="00651DC9">
        <w:rPr>
          <w:rFonts w:ascii="Bookman Old Style" w:hAnsi="Bookman Old Style"/>
          <w:sz w:val="24"/>
          <w:szCs w:val="24"/>
        </w:rPr>
        <w:t xml:space="preserve"> </w:t>
      </w:r>
      <w:r w:rsidR="004318E6" w:rsidRPr="00651DC9">
        <w:rPr>
          <w:rFonts w:ascii="Bookman Old Style" w:hAnsi="Bookman Old Style"/>
          <w:sz w:val="24"/>
          <w:szCs w:val="24"/>
        </w:rPr>
        <w:t xml:space="preserve">radnim danom od 7:00 -15:00 sati </w:t>
      </w:r>
      <w:r w:rsidR="00A31EB3" w:rsidRPr="00651DC9">
        <w:rPr>
          <w:rFonts w:ascii="Bookman Old Style" w:hAnsi="Bookman Old Style"/>
          <w:sz w:val="24"/>
          <w:szCs w:val="24"/>
        </w:rPr>
        <w:t>na adres</w:t>
      </w:r>
      <w:r w:rsidR="004318E6" w:rsidRPr="00651DC9">
        <w:rPr>
          <w:rFonts w:ascii="Bookman Old Style" w:hAnsi="Bookman Old Style"/>
          <w:sz w:val="24"/>
          <w:szCs w:val="24"/>
        </w:rPr>
        <w:t>i</w:t>
      </w:r>
      <w:r w:rsidR="00A31EB3" w:rsidRPr="00651DC9">
        <w:rPr>
          <w:rFonts w:ascii="Bookman Old Style" w:hAnsi="Bookman Old Style"/>
          <w:sz w:val="24"/>
          <w:szCs w:val="24"/>
        </w:rPr>
        <w:t>: Javna vatrogasna postrojba Grada Zagreba, Savska cesta broj 1/3</w:t>
      </w:r>
      <w:r w:rsidR="00E51DFA" w:rsidRPr="00651DC9">
        <w:rPr>
          <w:rFonts w:ascii="Bookman Old Style" w:hAnsi="Bookman Old Style"/>
          <w:sz w:val="24"/>
          <w:szCs w:val="24"/>
        </w:rPr>
        <w:t>, Zagreb</w:t>
      </w:r>
      <w:r w:rsidR="00651DC9">
        <w:rPr>
          <w:rFonts w:ascii="Bookman Old Style" w:hAnsi="Bookman Old Style"/>
          <w:sz w:val="24"/>
          <w:szCs w:val="24"/>
        </w:rPr>
        <w:t>,</w:t>
      </w:r>
      <w:r w:rsidRPr="00651DC9">
        <w:rPr>
          <w:rFonts w:ascii="Bookman Old Style" w:hAnsi="Bookman Old Style"/>
          <w:sz w:val="24"/>
          <w:szCs w:val="24"/>
        </w:rPr>
        <w:t xml:space="preserve"> </w:t>
      </w:r>
      <w:r w:rsidR="00E51DFA" w:rsidRPr="00651DC9">
        <w:rPr>
          <w:rFonts w:ascii="Bookman Old Style" w:hAnsi="Bookman Old Style"/>
          <w:sz w:val="24"/>
          <w:szCs w:val="24"/>
        </w:rPr>
        <w:t xml:space="preserve"> s naznakom </w:t>
      </w:r>
      <w:r w:rsidR="00E51DFA" w:rsidRPr="00651DC9">
        <w:rPr>
          <w:rFonts w:ascii="Bookman Old Style" w:hAnsi="Bookman Old Style"/>
          <w:b/>
          <w:bCs/>
          <w:sz w:val="24"/>
          <w:szCs w:val="24"/>
        </w:rPr>
        <w:t>„zakup poslovnog prostora</w:t>
      </w:r>
      <w:r w:rsidR="006B665C">
        <w:rPr>
          <w:rFonts w:ascii="Bookman Old Style" w:hAnsi="Bookman Old Style"/>
          <w:b/>
          <w:bCs/>
          <w:sz w:val="24"/>
          <w:szCs w:val="24"/>
        </w:rPr>
        <w:t xml:space="preserve"> </w:t>
      </w:r>
      <w:r w:rsidR="00EA74E6" w:rsidRPr="00651DC9">
        <w:rPr>
          <w:rFonts w:ascii="Bookman Old Style" w:hAnsi="Bookman Old Style"/>
          <w:b/>
          <w:bCs/>
          <w:sz w:val="24"/>
          <w:szCs w:val="24"/>
        </w:rPr>
        <w:t>-</w:t>
      </w:r>
      <w:r w:rsidR="00E51DFA" w:rsidRPr="00651DC9">
        <w:rPr>
          <w:rFonts w:ascii="Bookman Old Style" w:hAnsi="Bookman Old Style"/>
          <w:b/>
          <w:bCs/>
          <w:sz w:val="24"/>
          <w:szCs w:val="24"/>
        </w:rPr>
        <w:t xml:space="preserve"> ne otvaraj“</w:t>
      </w:r>
    </w:p>
    <w:p w14:paraId="638E6774" w14:textId="45239376" w:rsidR="006B665C" w:rsidRPr="006B665C" w:rsidRDefault="006B665C" w:rsidP="006B665C">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Rok za podnošenje prijava je 8 dana od objave u dnevnom tisku</w:t>
      </w:r>
      <w:r>
        <w:rPr>
          <w:rFonts w:ascii="Bookman Old Style" w:hAnsi="Bookman Old Style"/>
          <w:sz w:val="24"/>
          <w:szCs w:val="24"/>
        </w:rPr>
        <w:t>.</w:t>
      </w:r>
    </w:p>
    <w:p w14:paraId="301858F5" w14:textId="4CE6E1BD" w:rsidR="00A31EB3" w:rsidRPr="000243F9" w:rsidRDefault="005D3BBD" w:rsidP="00ED58AB">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 xml:space="preserve">Pregled </w:t>
      </w:r>
      <w:r w:rsidR="00E51DFA" w:rsidRPr="000243F9">
        <w:rPr>
          <w:rFonts w:ascii="Bookman Old Style" w:hAnsi="Bookman Old Style"/>
          <w:sz w:val="24"/>
          <w:szCs w:val="24"/>
        </w:rPr>
        <w:t>p</w:t>
      </w:r>
      <w:r w:rsidR="00BA63A8" w:rsidRPr="000243F9">
        <w:rPr>
          <w:rFonts w:ascii="Bookman Old Style" w:hAnsi="Bookman Old Style"/>
          <w:sz w:val="24"/>
          <w:szCs w:val="24"/>
        </w:rPr>
        <w:t>oslovnog prostora se može obaviti na naznačenim adresama</w:t>
      </w:r>
      <w:r w:rsidR="00ED58AB">
        <w:rPr>
          <w:rFonts w:ascii="Bookman Old Style" w:hAnsi="Bookman Old Style"/>
          <w:sz w:val="24"/>
          <w:szCs w:val="24"/>
        </w:rPr>
        <w:t xml:space="preserve"> iz točke 2. natječaja</w:t>
      </w:r>
      <w:r w:rsidR="006B665C">
        <w:rPr>
          <w:rFonts w:ascii="Bookman Old Style" w:hAnsi="Bookman Old Style"/>
          <w:sz w:val="24"/>
          <w:szCs w:val="24"/>
        </w:rPr>
        <w:t>,</w:t>
      </w:r>
      <w:r w:rsidR="00ED58AB">
        <w:rPr>
          <w:rFonts w:ascii="Bookman Old Style" w:hAnsi="Bookman Old Style"/>
          <w:sz w:val="24"/>
          <w:szCs w:val="24"/>
        </w:rPr>
        <w:t xml:space="preserve"> </w:t>
      </w:r>
      <w:r w:rsidR="00BA63A8" w:rsidRPr="000243F9">
        <w:rPr>
          <w:rFonts w:ascii="Bookman Old Style" w:hAnsi="Bookman Old Style"/>
          <w:sz w:val="24"/>
          <w:szCs w:val="24"/>
        </w:rPr>
        <w:t>svakim radnim danom od 10 do 1</w:t>
      </w:r>
      <w:r w:rsidR="00ED58AB">
        <w:rPr>
          <w:rFonts w:ascii="Bookman Old Style" w:hAnsi="Bookman Old Style"/>
          <w:sz w:val="24"/>
          <w:szCs w:val="24"/>
        </w:rPr>
        <w:t>3</w:t>
      </w:r>
      <w:r w:rsidR="00BA63A8" w:rsidRPr="000243F9">
        <w:rPr>
          <w:rFonts w:ascii="Bookman Old Style" w:hAnsi="Bookman Old Style"/>
          <w:sz w:val="24"/>
          <w:szCs w:val="24"/>
        </w:rPr>
        <w:t xml:space="preserve"> sati</w:t>
      </w:r>
      <w:r w:rsidR="00ED58AB">
        <w:rPr>
          <w:rFonts w:ascii="Bookman Old Style" w:hAnsi="Bookman Old Style"/>
          <w:sz w:val="24"/>
          <w:szCs w:val="24"/>
        </w:rPr>
        <w:t xml:space="preserve"> uz prethodnu najavu</w:t>
      </w:r>
      <w:r w:rsidR="006B665C">
        <w:rPr>
          <w:rFonts w:ascii="Bookman Old Style" w:hAnsi="Bookman Old Style"/>
          <w:sz w:val="24"/>
          <w:szCs w:val="24"/>
        </w:rPr>
        <w:t>,</w:t>
      </w:r>
      <w:r w:rsidR="00ED58AB">
        <w:rPr>
          <w:rFonts w:ascii="Bookman Old Style" w:hAnsi="Bookman Old Style"/>
          <w:sz w:val="24"/>
          <w:szCs w:val="24"/>
        </w:rPr>
        <w:t xml:space="preserve"> na telefon</w:t>
      </w:r>
      <w:r w:rsidR="006B665C">
        <w:rPr>
          <w:rFonts w:ascii="Bookman Old Style" w:hAnsi="Bookman Old Style"/>
          <w:sz w:val="24"/>
          <w:szCs w:val="24"/>
        </w:rPr>
        <w:t>:</w:t>
      </w:r>
      <w:r w:rsidR="00ED58AB">
        <w:rPr>
          <w:rFonts w:ascii="Bookman Old Style" w:hAnsi="Bookman Old Style"/>
          <w:sz w:val="24"/>
          <w:szCs w:val="24"/>
        </w:rPr>
        <w:t xml:space="preserve"> 01 48 96 104 ili 01 48 96 195.</w:t>
      </w:r>
    </w:p>
    <w:p w14:paraId="397BB0F9" w14:textId="77777777" w:rsidR="00586DB8" w:rsidRPr="000243F9" w:rsidRDefault="00586DB8" w:rsidP="00586DB8">
      <w:pPr>
        <w:pStyle w:val="ListParagraph"/>
        <w:numPr>
          <w:ilvl w:val="0"/>
          <w:numId w:val="2"/>
        </w:numPr>
        <w:rPr>
          <w:rFonts w:ascii="Bookman Old Style" w:hAnsi="Bookman Old Style"/>
          <w:sz w:val="24"/>
          <w:szCs w:val="24"/>
        </w:rPr>
      </w:pPr>
      <w:r w:rsidRPr="000243F9">
        <w:rPr>
          <w:rFonts w:ascii="Bookman Old Style" w:hAnsi="Bookman Old Style"/>
          <w:sz w:val="24"/>
          <w:szCs w:val="24"/>
        </w:rPr>
        <w:t>Nepotpune i nepravovremene ponude neće se razmatrati.</w:t>
      </w:r>
    </w:p>
    <w:p w14:paraId="59410B76" w14:textId="77777777" w:rsidR="00586DB8" w:rsidRPr="000243F9" w:rsidRDefault="00586DB8" w:rsidP="0010269F">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Najpovoljnijom ponudom smatrat će se ona ponuda koja uz ispunjenje svih uvjeta javnog natječaja, s priloženom traženom dokumentacijom, sadrži ukupno najviši mjesečni iznos zakupnine.</w:t>
      </w:r>
    </w:p>
    <w:p w14:paraId="2F6180E4" w14:textId="77777777" w:rsidR="00BA63A8" w:rsidRPr="000243F9" w:rsidRDefault="005E2798" w:rsidP="0010269F">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U slučaju da dva ili više natjecatelja ponude jednaku cije</w:t>
      </w:r>
      <w:r w:rsidR="009A0B47" w:rsidRPr="000243F9">
        <w:rPr>
          <w:rFonts w:ascii="Bookman Old Style" w:hAnsi="Bookman Old Style"/>
          <w:sz w:val="24"/>
          <w:szCs w:val="24"/>
        </w:rPr>
        <w:t>n</w:t>
      </w:r>
      <w:r w:rsidRPr="000243F9">
        <w:rPr>
          <w:rFonts w:ascii="Bookman Old Style" w:hAnsi="Bookman Old Style"/>
          <w:sz w:val="24"/>
          <w:szCs w:val="24"/>
        </w:rPr>
        <w:t xml:space="preserve">u, povjerenstvo će pozvati </w:t>
      </w:r>
      <w:r w:rsidR="009F3795" w:rsidRPr="000243F9">
        <w:rPr>
          <w:rFonts w:ascii="Bookman Old Style" w:hAnsi="Bookman Old Style"/>
          <w:sz w:val="24"/>
          <w:szCs w:val="24"/>
        </w:rPr>
        <w:t xml:space="preserve">te natjecatelje </w:t>
      </w:r>
      <w:r w:rsidR="00E01E71" w:rsidRPr="000243F9">
        <w:rPr>
          <w:rFonts w:ascii="Bookman Old Style" w:hAnsi="Bookman Old Style"/>
          <w:sz w:val="24"/>
          <w:szCs w:val="24"/>
        </w:rPr>
        <w:t>da u roku od 24 sata podnesu nov</w:t>
      </w:r>
      <w:r w:rsidR="009F3795" w:rsidRPr="000243F9">
        <w:rPr>
          <w:rFonts w:ascii="Bookman Old Style" w:hAnsi="Bookman Old Style"/>
          <w:sz w:val="24"/>
          <w:szCs w:val="24"/>
        </w:rPr>
        <w:t>i iznos mjesečne zakupnine</w:t>
      </w:r>
      <w:r w:rsidR="00E01E71" w:rsidRPr="000243F9">
        <w:rPr>
          <w:rFonts w:ascii="Bookman Old Style" w:hAnsi="Bookman Old Style"/>
          <w:sz w:val="24"/>
          <w:szCs w:val="24"/>
        </w:rPr>
        <w:t xml:space="preserve"> u zatvorenim omotnicama</w:t>
      </w:r>
      <w:r w:rsidR="00346962" w:rsidRPr="000243F9">
        <w:rPr>
          <w:rFonts w:ascii="Bookman Old Style" w:hAnsi="Bookman Old Style"/>
          <w:sz w:val="24"/>
          <w:szCs w:val="24"/>
        </w:rPr>
        <w:t>.</w:t>
      </w:r>
    </w:p>
    <w:p w14:paraId="1F28C7B0" w14:textId="77777777" w:rsidR="00F811AB" w:rsidRPr="000243F9" w:rsidRDefault="00586DB8" w:rsidP="0010269F">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Javna vatrogasna postrojba Grada Zagreba zadržava pravo neprihvaćanja niti jedne ponude i pravo poništenja ovoga natječaja u bilo koje vrijeme prije zaključenja ugovora, bez obveze obrazloženja razloga i bez ikakve odgovornosti prema ponuditeljima, što ponuditelji prihvaćaju prijavom na natječaj.</w:t>
      </w:r>
    </w:p>
    <w:p w14:paraId="7A815DE3" w14:textId="77777777" w:rsidR="0052127E" w:rsidRPr="000243F9" w:rsidRDefault="00476326" w:rsidP="0010269F">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 xml:space="preserve">Na odluku o </w:t>
      </w:r>
      <w:r w:rsidR="009F3795" w:rsidRPr="000243F9">
        <w:rPr>
          <w:rFonts w:ascii="Bookman Old Style" w:hAnsi="Bookman Old Style"/>
          <w:sz w:val="24"/>
          <w:szCs w:val="24"/>
        </w:rPr>
        <w:t>izboru najpovoljnijeg natjecatelja</w:t>
      </w:r>
      <w:r w:rsidRPr="000243F9">
        <w:rPr>
          <w:rFonts w:ascii="Bookman Old Style" w:hAnsi="Bookman Old Style"/>
          <w:sz w:val="24"/>
          <w:szCs w:val="24"/>
        </w:rPr>
        <w:t xml:space="preserve"> </w:t>
      </w:r>
      <w:r w:rsidR="00E51DFA" w:rsidRPr="000243F9">
        <w:rPr>
          <w:rFonts w:ascii="Bookman Old Style" w:hAnsi="Bookman Old Style"/>
          <w:sz w:val="24"/>
          <w:szCs w:val="24"/>
        </w:rPr>
        <w:t>može se uložiti prigovor u roku od 8 dana od dostave</w:t>
      </w:r>
      <w:r w:rsidR="00A54BB1" w:rsidRPr="000243F9">
        <w:rPr>
          <w:rFonts w:ascii="Bookman Old Style" w:hAnsi="Bookman Old Style"/>
          <w:sz w:val="24"/>
          <w:szCs w:val="24"/>
        </w:rPr>
        <w:t xml:space="preserve"> iste</w:t>
      </w:r>
      <w:r w:rsidR="00E51DFA" w:rsidRPr="000243F9">
        <w:rPr>
          <w:rFonts w:ascii="Bookman Old Style" w:hAnsi="Bookman Old Style"/>
          <w:sz w:val="24"/>
          <w:szCs w:val="24"/>
        </w:rPr>
        <w:t>.</w:t>
      </w:r>
    </w:p>
    <w:p w14:paraId="4FFBBB16" w14:textId="39DC8EA6" w:rsidR="00D705B8" w:rsidRPr="000243F9" w:rsidRDefault="006B7E5B" w:rsidP="0010269F">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 xml:space="preserve">Pravo prednosti na sklapanje ugovora o zakupu </w:t>
      </w:r>
      <w:r w:rsidR="00AA1EF9" w:rsidRPr="000243F9">
        <w:rPr>
          <w:rFonts w:ascii="Bookman Old Style" w:hAnsi="Bookman Old Style"/>
          <w:sz w:val="24"/>
          <w:szCs w:val="24"/>
        </w:rPr>
        <w:t>poslovnog prostora za obrtničku djelatnost</w:t>
      </w:r>
      <w:r w:rsidR="00C86805" w:rsidRPr="000243F9">
        <w:rPr>
          <w:rFonts w:ascii="Bookman Old Style" w:hAnsi="Bookman Old Style"/>
          <w:sz w:val="24"/>
          <w:szCs w:val="24"/>
        </w:rPr>
        <w:t xml:space="preserve"> imaju osobe određene zakonom kojim se uređuje  prava hrvatskih branitelja iz Domovinskog rata i članova njihovih obitelji, ako ispunjavaju uvjete ovog javnog natječaja i prihvate najviši ponuđeni iznos mjesečne zakupnine.</w:t>
      </w:r>
      <w:r w:rsidR="00AA1EF9" w:rsidRPr="000243F9">
        <w:rPr>
          <w:rFonts w:ascii="Bookman Old Style" w:hAnsi="Bookman Old Style"/>
          <w:sz w:val="24"/>
          <w:szCs w:val="24"/>
        </w:rPr>
        <w:t xml:space="preserve">  </w:t>
      </w:r>
    </w:p>
    <w:p w14:paraId="53686A69" w14:textId="17E0D41D" w:rsidR="00C86805" w:rsidRPr="000243F9" w:rsidRDefault="00C86805" w:rsidP="0010269F">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lastRenderedPageBreak/>
        <w:t xml:space="preserve">Osobe iz točke </w:t>
      </w:r>
      <w:r w:rsidR="000243F9" w:rsidRPr="000243F9">
        <w:rPr>
          <w:rFonts w:ascii="Bookman Old Style" w:hAnsi="Bookman Old Style"/>
          <w:sz w:val="24"/>
          <w:szCs w:val="24"/>
        </w:rPr>
        <w:t>2</w:t>
      </w:r>
      <w:r w:rsidR="00DA3955">
        <w:rPr>
          <w:rFonts w:ascii="Bookman Old Style" w:hAnsi="Bookman Old Style"/>
          <w:sz w:val="24"/>
          <w:szCs w:val="24"/>
        </w:rPr>
        <w:t>1</w:t>
      </w:r>
      <w:r w:rsidRPr="000243F9">
        <w:rPr>
          <w:rFonts w:ascii="Bookman Old Style" w:hAnsi="Bookman Old Style"/>
          <w:sz w:val="24"/>
          <w:szCs w:val="24"/>
        </w:rPr>
        <w:t>. ovog natječaja  ne mogu ostvariti pravo prednosti ako su zakupnici drugog poslovnog prostora, neovisno po kojoj osnovi je zakup ostvaren.</w:t>
      </w:r>
    </w:p>
    <w:p w14:paraId="5D594846" w14:textId="5C771ED2" w:rsidR="00C86805" w:rsidRPr="000243F9" w:rsidRDefault="00C86805" w:rsidP="0010269F">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Pravo prednosti za davanje poslovnog prostora u zakupu imaju zakupnici kojima je ugov</w:t>
      </w:r>
      <w:r w:rsidR="00BA72C5" w:rsidRPr="000243F9">
        <w:rPr>
          <w:rFonts w:ascii="Bookman Old Style" w:hAnsi="Bookman Old Style"/>
          <w:sz w:val="24"/>
          <w:szCs w:val="24"/>
        </w:rPr>
        <w:t>o</w:t>
      </w:r>
      <w:r w:rsidRPr="000243F9">
        <w:rPr>
          <w:rFonts w:ascii="Bookman Old Style" w:hAnsi="Bookman Old Style"/>
          <w:sz w:val="24"/>
          <w:szCs w:val="24"/>
        </w:rPr>
        <w:t>r o zakupu raskinut na temelju Zakona o nak</w:t>
      </w:r>
      <w:r w:rsidR="00BA72C5" w:rsidRPr="000243F9">
        <w:rPr>
          <w:rFonts w:ascii="Bookman Old Style" w:hAnsi="Bookman Old Style"/>
          <w:sz w:val="24"/>
          <w:szCs w:val="24"/>
        </w:rPr>
        <w:t>n</w:t>
      </w:r>
      <w:r w:rsidRPr="000243F9">
        <w:rPr>
          <w:rFonts w:ascii="Bookman Old Style" w:hAnsi="Bookman Old Style"/>
          <w:sz w:val="24"/>
          <w:szCs w:val="24"/>
        </w:rPr>
        <w:t xml:space="preserve">adi za imovinu oduzetu za vrijeme </w:t>
      </w:r>
      <w:proofErr w:type="spellStart"/>
      <w:r w:rsidR="00BA72C5" w:rsidRPr="000243F9">
        <w:rPr>
          <w:rFonts w:ascii="Bookman Old Style" w:hAnsi="Bookman Old Style"/>
          <w:sz w:val="24"/>
          <w:szCs w:val="24"/>
        </w:rPr>
        <w:t>jugoslovenske</w:t>
      </w:r>
      <w:proofErr w:type="spellEnd"/>
      <w:r w:rsidR="00BA72C5" w:rsidRPr="000243F9">
        <w:rPr>
          <w:rFonts w:ascii="Bookman Old Style" w:hAnsi="Bookman Old Style"/>
          <w:sz w:val="24"/>
          <w:szCs w:val="24"/>
        </w:rPr>
        <w:t xml:space="preserve"> komunističke vladavine, ako ispunjavanju uvjete natječaja i prihvate najviši ponuđeni iznos mjesečne zakupnine</w:t>
      </w:r>
      <w:r w:rsidRPr="000243F9">
        <w:rPr>
          <w:rFonts w:ascii="Bookman Old Style" w:hAnsi="Bookman Old Style"/>
          <w:sz w:val="24"/>
          <w:szCs w:val="24"/>
        </w:rPr>
        <w:t xml:space="preserve"> </w:t>
      </w:r>
    </w:p>
    <w:p w14:paraId="60E63AD3" w14:textId="15CF9E0A" w:rsidR="003C449C" w:rsidRPr="000243F9" w:rsidRDefault="003C449C" w:rsidP="003C449C">
      <w:pPr>
        <w:pStyle w:val="ListParagraph"/>
        <w:jc w:val="both"/>
        <w:rPr>
          <w:rFonts w:ascii="Bookman Old Style" w:hAnsi="Bookman Old Style"/>
          <w:sz w:val="24"/>
          <w:szCs w:val="24"/>
        </w:rPr>
      </w:pPr>
      <w:r w:rsidRPr="000243F9">
        <w:rPr>
          <w:rFonts w:ascii="Bookman Old Style" w:hAnsi="Bookman Old Style"/>
          <w:sz w:val="24"/>
          <w:szCs w:val="24"/>
        </w:rPr>
        <w:t xml:space="preserve">Ako se na pravo prednosti za isti poslovni prostor pozivaju osobe iz točke </w:t>
      </w:r>
      <w:r w:rsidR="000243F9" w:rsidRPr="000243F9">
        <w:rPr>
          <w:rFonts w:ascii="Bookman Old Style" w:hAnsi="Bookman Old Style"/>
          <w:sz w:val="24"/>
          <w:szCs w:val="24"/>
        </w:rPr>
        <w:t>2</w:t>
      </w:r>
      <w:r w:rsidR="00083E4D">
        <w:rPr>
          <w:rFonts w:ascii="Bookman Old Style" w:hAnsi="Bookman Old Style"/>
          <w:sz w:val="24"/>
          <w:szCs w:val="24"/>
        </w:rPr>
        <w:t>1</w:t>
      </w:r>
      <w:r w:rsidRPr="000243F9">
        <w:rPr>
          <w:rFonts w:ascii="Bookman Old Style" w:hAnsi="Bookman Old Style"/>
          <w:sz w:val="24"/>
          <w:szCs w:val="24"/>
        </w:rPr>
        <w:t>. i iz</w:t>
      </w:r>
      <w:r w:rsidR="00F33F7A" w:rsidRPr="000243F9">
        <w:rPr>
          <w:rFonts w:ascii="Bookman Old Style" w:hAnsi="Bookman Old Style"/>
          <w:sz w:val="24"/>
          <w:szCs w:val="24"/>
        </w:rPr>
        <w:t xml:space="preserve"> ove</w:t>
      </w:r>
      <w:r w:rsidRPr="000243F9">
        <w:rPr>
          <w:rFonts w:ascii="Bookman Old Style" w:hAnsi="Bookman Old Style"/>
          <w:sz w:val="24"/>
          <w:szCs w:val="24"/>
        </w:rPr>
        <w:t xml:space="preserve"> točke</w:t>
      </w:r>
      <w:r w:rsidR="004936EB" w:rsidRPr="000243F9">
        <w:rPr>
          <w:rFonts w:ascii="Bookman Old Style" w:hAnsi="Bookman Old Style"/>
          <w:sz w:val="24"/>
          <w:szCs w:val="24"/>
        </w:rPr>
        <w:t xml:space="preserve"> </w:t>
      </w:r>
      <w:r w:rsidRPr="000243F9">
        <w:rPr>
          <w:rFonts w:ascii="Bookman Old Style" w:hAnsi="Bookman Old Style"/>
          <w:sz w:val="24"/>
          <w:szCs w:val="24"/>
        </w:rPr>
        <w:t xml:space="preserve">javnog natječaja, prednost imaju osobe iz točke </w:t>
      </w:r>
      <w:r w:rsidR="000243F9" w:rsidRPr="000243F9">
        <w:rPr>
          <w:rFonts w:ascii="Bookman Old Style" w:hAnsi="Bookman Old Style"/>
          <w:sz w:val="24"/>
          <w:szCs w:val="24"/>
        </w:rPr>
        <w:t>2</w:t>
      </w:r>
      <w:r w:rsidR="00083E4D">
        <w:rPr>
          <w:rFonts w:ascii="Bookman Old Style" w:hAnsi="Bookman Old Style"/>
          <w:sz w:val="24"/>
          <w:szCs w:val="24"/>
        </w:rPr>
        <w:t>1</w:t>
      </w:r>
      <w:r w:rsidRPr="000243F9">
        <w:rPr>
          <w:rFonts w:ascii="Bookman Old Style" w:hAnsi="Bookman Old Style"/>
          <w:sz w:val="24"/>
          <w:szCs w:val="24"/>
        </w:rPr>
        <w:t>.</w:t>
      </w:r>
    </w:p>
    <w:p w14:paraId="07450AF2" w14:textId="519B1A79" w:rsidR="00A83F83" w:rsidRPr="000243F9" w:rsidRDefault="00024380" w:rsidP="00A83F83">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S odabranim ponuditeljem sklopit će se</w:t>
      </w:r>
      <w:r w:rsidR="00AA270D" w:rsidRPr="000243F9">
        <w:rPr>
          <w:rFonts w:ascii="Bookman Old Style" w:hAnsi="Bookman Old Style"/>
          <w:sz w:val="24"/>
          <w:szCs w:val="24"/>
        </w:rPr>
        <w:t xml:space="preserve"> ugovor o zakupu</w:t>
      </w:r>
      <w:r w:rsidRPr="000243F9">
        <w:rPr>
          <w:rFonts w:ascii="Bookman Old Style" w:hAnsi="Bookman Old Style"/>
          <w:sz w:val="24"/>
          <w:szCs w:val="24"/>
        </w:rPr>
        <w:t xml:space="preserve">, najkasnije u roku od </w:t>
      </w:r>
      <w:r w:rsidR="00B52DD5" w:rsidRPr="000243F9">
        <w:rPr>
          <w:rFonts w:ascii="Bookman Old Style" w:hAnsi="Bookman Old Style"/>
          <w:sz w:val="24"/>
          <w:szCs w:val="24"/>
        </w:rPr>
        <w:t>30 dana</w:t>
      </w:r>
      <w:r w:rsidRPr="000243F9">
        <w:rPr>
          <w:rFonts w:ascii="Bookman Old Style" w:hAnsi="Bookman Old Style"/>
          <w:sz w:val="24"/>
          <w:szCs w:val="24"/>
        </w:rPr>
        <w:t xml:space="preserve"> od dana </w:t>
      </w:r>
      <w:r w:rsidR="000243F9" w:rsidRPr="000243F9">
        <w:rPr>
          <w:rFonts w:ascii="Bookman Old Style" w:hAnsi="Bookman Old Style"/>
          <w:sz w:val="24"/>
          <w:szCs w:val="24"/>
        </w:rPr>
        <w:t>konačnosti</w:t>
      </w:r>
      <w:r w:rsidR="003C35D0" w:rsidRPr="000243F9">
        <w:rPr>
          <w:rFonts w:ascii="Bookman Old Style" w:hAnsi="Bookman Old Style"/>
          <w:sz w:val="24"/>
          <w:szCs w:val="24"/>
        </w:rPr>
        <w:t xml:space="preserve"> odluke o izboru najpovoljnijeg natjecatelja.</w:t>
      </w:r>
    </w:p>
    <w:p w14:paraId="36EAB31D" w14:textId="36B3EED2" w:rsidR="009659AE" w:rsidRDefault="003C449C" w:rsidP="009659AE">
      <w:pPr>
        <w:pStyle w:val="ListParagraph"/>
        <w:numPr>
          <w:ilvl w:val="0"/>
          <w:numId w:val="2"/>
        </w:numPr>
        <w:jc w:val="both"/>
        <w:rPr>
          <w:rFonts w:ascii="Bookman Old Style" w:hAnsi="Bookman Old Style"/>
          <w:sz w:val="24"/>
          <w:szCs w:val="24"/>
        </w:rPr>
      </w:pPr>
      <w:r w:rsidRPr="000243F9">
        <w:rPr>
          <w:rFonts w:ascii="Bookman Old Style" w:hAnsi="Bookman Old Style"/>
          <w:sz w:val="24"/>
          <w:szCs w:val="24"/>
        </w:rPr>
        <w:t xml:space="preserve">Kao osiguranje redovnog podmirenja zakupnine, najpovoljniji natjecatelj dužan je prilikom sklapanja ugovora o zakupu, predati bjanko zadužnicu koju za pravne osobe potpisuje i osnivač, kao jamac platac, na iznos koji pokriva godišnji iznos zakupnine ili bankarsku garanciju u visini iznosa godišnje zakupnine, izdanu u korist </w:t>
      </w:r>
      <w:r w:rsidRPr="000243F9">
        <w:rPr>
          <w:rFonts w:ascii="Bookman Old Style" w:hAnsi="Bookman Old Style"/>
          <w:i/>
          <w:iCs/>
          <w:sz w:val="24"/>
          <w:szCs w:val="24"/>
        </w:rPr>
        <w:t>Javne vatrogasne postrojbe</w:t>
      </w:r>
      <w:r w:rsidRPr="000243F9">
        <w:rPr>
          <w:rFonts w:ascii="Bookman Old Style" w:hAnsi="Bookman Old Style"/>
          <w:sz w:val="24"/>
          <w:szCs w:val="24"/>
        </w:rPr>
        <w:t xml:space="preserve"> </w:t>
      </w:r>
      <w:r w:rsidRPr="000243F9">
        <w:rPr>
          <w:rFonts w:ascii="Bookman Old Style" w:hAnsi="Bookman Old Style"/>
          <w:i/>
          <w:iCs/>
          <w:sz w:val="24"/>
          <w:szCs w:val="24"/>
        </w:rPr>
        <w:t>Grada Zagreba</w:t>
      </w:r>
      <w:r w:rsidRPr="000243F9">
        <w:rPr>
          <w:rFonts w:ascii="Bookman Old Style" w:hAnsi="Bookman Old Style"/>
          <w:sz w:val="24"/>
          <w:szCs w:val="24"/>
        </w:rPr>
        <w:t xml:space="preserve">, plativu na „prvi poziv“ i „bez prigovora“, izdanu od poslovne banke i s rokom valjanosti do isteka ugovora o zakupu, ili novčani polog/depozit u visini iznosa godišnje zakupnine. </w:t>
      </w:r>
    </w:p>
    <w:p w14:paraId="2FDDB04D" w14:textId="6C779238" w:rsidR="009659AE" w:rsidRDefault="009659AE" w:rsidP="009659AE">
      <w:pPr>
        <w:jc w:val="both"/>
        <w:rPr>
          <w:rFonts w:ascii="Bookman Old Style" w:hAnsi="Bookman Old Style"/>
          <w:sz w:val="24"/>
          <w:szCs w:val="24"/>
        </w:rPr>
      </w:pPr>
    </w:p>
    <w:p w14:paraId="42316375" w14:textId="7BC155BE" w:rsidR="009659AE" w:rsidRDefault="009659AE" w:rsidP="009659AE">
      <w:pPr>
        <w:jc w:val="both"/>
        <w:rPr>
          <w:rFonts w:ascii="Bookman Old Style" w:hAnsi="Bookman Old Style"/>
          <w:sz w:val="24"/>
          <w:szCs w:val="24"/>
        </w:rPr>
      </w:pPr>
    </w:p>
    <w:sectPr w:rsidR="009659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2A51" w14:textId="77777777" w:rsidR="00641D9F" w:rsidRDefault="00641D9F" w:rsidP="00C02E81">
      <w:pPr>
        <w:spacing w:after="0" w:line="240" w:lineRule="auto"/>
      </w:pPr>
      <w:r>
        <w:separator/>
      </w:r>
    </w:p>
  </w:endnote>
  <w:endnote w:type="continuationSeparator" w:id="0">
    <w:p w14:paraId="50D045A6" w14:textId="77777777" w:rsidR="00641D9F" w:rsidRDefault="00641D9F" w:rsidP="00C0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022613"/>
      <w:docPartObj>
        <w:docPartGallery w:val="Page Numbers (Bottom of Page)"/>
        <w:docPartUnique/>
      </w:docPartObj>
    </w:sdtPr>
    <w:sdtEndPr/>
    <w:sdtContent>
      <w:p w14:paraId="7088F72C" w14:textId="45B86600" w:rsidR="00C02E81" w:rsidRDefault="00C02E81">
        <w:pPr>
          <w:pStyle w:val="Footer"/>
          <w:jc w:val="right"/>
        </w:pPr>
        <w:r>
          <w:fldChar w:fldCharType="begin"/>
        </w:r>
        <w:r>
          <w:instrText>PAGE   \* MERGEFORMAT</w:instrText>
        </w:r>
        <w:r>
          <w:fldChar w:fldCharType="separate"/>
        </w:r>
        <w:r>
          <w:t>2</w:t>
        </w:r>
        <w:r>
          <w:fldChar w:fldCharType="end"/>
        </w:r>
      </w:p>
    </w:sdtContent>
  </w:sdt>
  <w:p w14:paraId="335EA09C" w14:textId="77777777" w:rsidR="00C02E81" w:rsidRDefault="00C02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E0E2" w14:textId="77777777" w:rsidR="00641D9F" w:rsidRDefault="00641D9F" w:rsidP="00C02E81">
      <w:pPr>
        <w:spacing w:after="0" w:line="240" w:lineRule="auto"/>
      </w:pPr>
      <w:r>
        <w:separator/>
      </w:r>
    </w:p>
  </w:footnote>
  <w:footnote w:type="continuationSeparator" w:id="0">
    <w:p w14:paraId="6B4BA984" w14:textId="77777777" w:rsidR="00641D9F" w:rsidRDefault="00641D9F" w:rsidP="00C0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C5E"/>
    <w:multiLevelType w:val="hybridMultilevel"/>
    <w:tmpl w:val="AF0E2CDC"/>
    <w:lvl w:ilvl="0" w:tplc="4C18CE44">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103162C3"/>
    <w:multiLevelType w:val="hybridMultilevel"/>
    <w:tmpl w:val="1C10001C"/>
    <w:lvl w:ilvl="0" w:tplc="1B6AFC06">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6E700724"/>
    <w:multiLevelType w:val="hybridMultilevel"/>
    <w:tmpl w:val="26CA649C"/>
    <w:lvl w:ilvl="0" w:tplc="1D3CF25C">
      <w:start w:val="1"/>
      <w:numFmt w:val="decimal"/>
      <w:lvlText w:val="%1."/>
      <w:lvlJc w:val="left"/>
      <w:pPr>
        <w:ind w:left="720" w:hanging="360"/>
      </w:pPr>
      <w:rPr>
        <w:rFonts w:hint="default"/>
        <w:b w:val="0"/>
        <w:bCs w:val="0"/>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EFF76EA"/>
    <w:multiLevelType w:val="hybridMultilevel"/>
    <w:tmpl w:val="74FA1F98"/>
    <w:lvl w:ilvl="0" w:tplc="1B6AFC06">
      <w:numFmt w:val="bullet"/>
      <w:lvlText w:val="-"/>
      <w:lvlJc w:val="left"/>
      <w:pPr>
        <w:ind w:left="1800" w:hanging="360"/>
      </w:pPr>
      <w:rPr>
        <w:rFonts w:ascii="Calibri" w:eastAsiaTheme="minorHAns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 w15:restartNumberingAfterBreak="0">
    <w:nsid w:val="729C2A6C"/>
    <w:multiLevelType w:val="hybridMultilevel"/>
    <w:tmpl w:val="64966082"/>
    <w:lvl w:ilvl="0" w:tplc="1B6AFC06">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252590266">
    <w:abstractNumId w:val="1"/>
  </w:num>
  <w:num w:numId="2" w16cid:durableId="1003817493">
    <w:abstractNumId w:val="2"/>
  </w:num>
  <w:num w:numId="3" w16cid:durableId="809983659">
    <w:abstractNumId w:val="4"/>
  </w:num>
  <w:num w:numId="4" w16cid:durableId="1290428575">
    <w:abstractNumId w:val="3"/>
  </w:num>
  <w:num w:numId="5" w16cid:durableId="85650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26"/>
    <w:rsid w:val="00001D97"/>
    <w:rsid w:val="000020ED"/>
    <w:rsid w:val="00022493"/>
    <w:rsid w:val="00024380"/>
    <w:rsid w:val="000243F9"/>
    <w:rsid w:val="0007505D"/>
    <w:rsid w:val="000839E6"/>
    <w:rsid w:val="00083E4D"/>
    <w:rsid w:val="00086D75"/>
    <w:rsid w:val="000969FB"/>
    <w:rsid w:val="000A1949"/>
    <w:rsid w:val="000A7613"/>
    <w:rsid w:val="000B4631"/>
    <w:rsid w:val="000C3D83"/>
    <w:rsid w:val="000E099A"/>
    <w:rsid w:val="000F6766"/>
    <w:rsid w:val="000F6983"/>
    <w:rsid w:val="0010269F"/>
    <w:rsid w:val="00126A04"/>
    <w:rsid w:val="0016191F"/>
    <w:rsid w:val="00167A59"/>
    <w:rsid w:val="001A5C3D"/>
    <w:rsid w:val="001D5949"/>
    <w:rsid w:val="001E3480"/>
    <w:rsid w:val="001E5452"/>
    <w:rsid w:val="002511DE"/>
    <w:rsid w:val="00263F8E"/>
    <w:rsid w:val="00266FF6"/>
    <w:rsid w:val="00267FDA"/>
    <w:rsid w:val="00271FCC"/>
    <w:rsid w:val="00274324"/>
    <w:rsid w:val="00285620"/>
    <w:rsid w:val="002A6DCD"/>
    <w:rsid w:val="002C2543"/>
    <w:rsid w:val="002C56D6"/>
    <w:rsid w:val="002D7ED4"/>
    <w:rsid w:val="002E5034"/>
    <w:rsid w:val="002F24E7"/>
    <w:rsid w:val="003171D3"/>
    <w:rsid w:val="00324834"/>
    <w:rsid w:val="003335FA"/>
    <w:rsid w:val="00336DF9"/>
    <w:rsid w:val="00346962"/>
    <w:rsid w:val="00396992"/>
    <w:rsid w:val="003A105E"/>
    <w:rsid w:val="003A10F4"/>
    <w:rsid w:val="003A1301"/>
    <w:rsid w:val="003A5EA5"/>
    <w:rsid w:val="003C35D0"/>
    <w:rsid w:val="003C449C"/>
    <w:rsid w:val="003D37D7"/>
    <w:rsid w:val="003D7D97"/>
    <w:rsid w:val="003E25D0"/>
    <w:rsid w:val="0041106B"/>
    <w:rsid w:val="0042319C"/>
    <w:rsid w:val="004318E6"/>
    <w:rsid w:val="00432914"/>
    <w:rsid w:val="00444BC3"/>
    <w:rsid w:val="004603D9"/>
    <w:rsid w:val="00476326"/>
    <w:rsid w:val="004936EB"/>
    <w:rsid w:val="004A1CBB"/>
    <w:rsid w:val="004B6B26"/>
    <w:rsid w:val="004C394B"/>
    <w:rsid w:val="004E54A4"/>
    <w:rsid w:val="004E6632"/>
    <w:rsid w:val="004F458D"/>
    <w:rsid w:val="00505A6D"/>
    <w:rsid w:val="00513924"/>
    <w:rsid w:val="005177CE"/>
    <w:rsid w:val="0052127E"/>
    <w:rsid w:val="00521F1E"/>
    <w:rsid w:val="00530F2C"/>
    <w:rsid w:val="00543376"/>
    <w:rsid w:val="00555949"/>
    <w:rsid w:val="00560669"/>
    <w:rsid w:val="00564D38"/>
    <w:rsid w:val="005665AB"/>
    <w:rsid w:val="00586DB8"/>
    <w:rsid w:val="00593E5B"/>
    <w:rsid w:val="0059521B"/>
    <w:rsid w:val="005A412B"/>
    <w:rsid w:val="005A78CE"/>
    <w:rsid w:val="005B3C9F"/>
    <w:rsid w:val="005D3BBD"/>
    <w:rsid w:val="005E0EB9"/>
    <w:rsid w:val="005E1949"/>
    <w:rsid w:val="005E2798"/>
    <w:rsid w:val="005E6833"/>
    <w:rsid w:val="005F7FD7"/>
    <w:rsid w:val="006018EF"/>
    <w:rsid w:val="00604750"/>
    <w:rsid w:val="00604E28"/>
    <w:rsid w:val="00606446"/>
    <w:rsid w:val="00612FD5"/>
    <w:rsid w:val="006210C8"/>
    <w:rsid w:val="00633720"/>
    <w:rsid w:val="00635EFC"/>
    <w:rsid w:val="00641D9F"/>
    <w:rsid w:val="00651DC9"/>
    <w:rsid w:val="00666C46"/>
    <w:rsid w:val="006751F2"/>
    <w:rsid w:val="006803A2"/>
    <w:rsid w:val="006B464A"/>
    <w:rsid w:val="006B665C"/>
    <w:rsid w:val="006B7E5B"/>
    <w:rsid w:val="006D20A6"/>
    <w:rsid w:val="006E6DF7"/>
    <w:rsid w:val="00734C68"/>
    <w:rsid w:val="007508D6"/>
    <w:rsid w:val="007704B9"/>
    <w:rsid w:val="00777BF3"/>
    <w:rsid w:val="00783842"/>
    <w:rsid w:val="00790E30"/>
    <w:rsid w:val="007A049E"/>
    <w:rsid w:val="007A7F26"/>
    <w:rsid w:val="007C546B"/>
    <w:rsid w:val="007D0104"/>
    <w:rsid w:val="007D265F"/>
    <w:rsid w:val="007E6416"/>
    <w:rsid w:val="007F286B"/>
    <w:rsid w:val="008212DB"/>
    <w:rsid w:val="008319AE"/>
    <w:rsid w:val="008426E6"/>
    <w:rsid w:val="00844D88"/>
    <w:rsid w:val="00857A14"/>
    <w:rsid w:val="008673FB"/>
    <w:rsid w:val="00877711"/>
    <w:rsid w:val="00884ECC"/>
    <w:rsid w:val="008904A0"/>
    <w:rsid w:val="008947CB"/>
    <w:rsid w:val="00895F47"/>
    <w:rsid w:val="008A1AB8"/>
    <w:rsid w:val="008A4662"/>
    <w:rsid w:val="008C1A18"/>
    <w:rsid w:val="008C1CD2"/>
    <w:rsid w:val="008C7E6B"/>
    <w:rsid w:val="008E40F7"/>
    <w:rsid w:val="008F5E13"/>
    <w:rsid w:val="008F613B"/>
    <w:rsid w:val="009009F0"/>
    <w:rsid w:val="009035D6"/>
    <w:rsid w:val="00906541"/>
    <w:rsid w:val="0093002C"/>
    <w:rsid w:val="00930CC4"/>
    <w:rsid w:val="00935375"/>
    <w:rsid w:val="00942EAB"/>
    <w:rsid w:val="009525D9"/>
    <w:rsid w:val="009659AE"/>
    <w:rsid w:val="00983FBA"/>
    <w:rsid w:val="009918EE"/>
    <w:rsid w:val="009A0B47"/>
    <w:rsid w:val="009A23C6"/>
    <w:rsid w:val="009C393E"/>
    <w:rsid w:val="009D7BE0"/>
    <w:rsid w:val="009E0AC3"/>
    <w:rsid w:val="009F3795"/>
    <w:rsid w:val="00A03570"/>
    <w:rsid w:val="00A12791"/>
    <w:rsid w:val="00A204F5"/>
    <w:rsid w:val="00A25C54"/>
    <w:rsid w:val="00A31EB3"/>
    <w:rsid w:val="00A375D0"/>
    <w:rsid w:val="00A43535"/>
    <w:rsid w:val="00A54BB1"/>
    <w:rsid w:val="00A56B4C"/>
    <w:rsid w:val="00A57DB0"/>
    <w:rsid w:val="00A64D7E"/>
    <w:rsid w:val="00A735ED"/>
    <w:rsid w:val="00A83F83"/>
    <w:rsid w:val="00A92765"/>
    <w:rsid w:val="00A93726"/>
    <w:rsid w:val="00A9393C"/>
    <w:rsid w:val="00AA1EF9"/>
    <w:rsid w:val="00AA270D"/>
    <w:rsid w:val="00AA34D0"/>
    <w:rsid w:val="00AB44A8"/>
    <w:rsid w:val="00AC4E3D"/>
    <w:rsid w:val="00AC6642"/>
    <w:rsid w:val="00AD6ECE"/>
    <w:rsid w:val="00AE1C9E"/>
    <w:rsid w:val="00AE682F"/>
    <w:rsid w:val="00B065CA"/>
    <w:rsid w:val="00B07C36"/>
    <w:rsid w:val="00B17941"/>
    <w:rsid w:val="00B23E26"/>
    <w:rsid w:val="00B37E71"/>
    <w:rsid w:val="00B40BA4"/>
    <w:rsid w:val="00B52247"/>
    <w:rsid w:val="00B52DD5"/>
    <w:rsid w:val="00B538F9"/>
    <w:rsid w:val="00B54469"/>
    <w:rsid w:val="00B62F39"/>
    <w:rsid w:val="00B7125A"/>
    <w:rsid w:val="00B75B67"/>
    <w:rsid w:val="00B76698"/>
    <w:rsid w:val="00BA425A"/>
    <w:rsid w:val="00BA63A8"/>
    <w:rsid w:val="00BA72C5"/>
    <w:rsid w:val="00BB65AE"/>
    <w:rsid w:val="00BC5B45"/>
    <w:rsid w:val="00BE23E5"/>
    <w:rsid w:val="00BE5F2C"/>
    <w:rsid w:val="00C02E81"/>
    <w:rsid w:val="00C04D6D"/>
    <w:rsid w:val="00C217C8"/>
    <w:rsid w:val="00C403CC"/>
    <w:rsid w:val="00C47808"/>
    <w:rsid w:val="00C51F16"/>
    <w:rsid w:val="00C564FA"/>
    <w:rsid w:val="00C86805"/>
    <w:rsid w:val="00CA4C78"/>
    <w:rsid w:val="00CB0D29"/>
    <w:rsid w:val="00CC257F"/>
    <w:rsid w:val="00CC2E6C"/>
    <w:rsid w:val="00CE1E0D"/>
    <w:rsid w:val="00CE342B"/>
    <w:rsid w:val="00CE562E"/>
    <w:rsid w:val="00CF7F29"/>
    <w:rsid w:val="00D33294"/>
    <w:rsid w:val="00D56B7C"/>
    <w:rsid w:val="00D572E6"/>
    <w:rsid w:val="00D64CB2"/>
    <w:rsid w:val="00D705B8"/>
    <w:rsid w:val="00D76456"/>
    <w:rsid w:val="00D8171D"/>
    <w:rsid w:val="00D9158F"/>
    <w:rsid w:val="00D9781A"/>
    <w:rsid w:val="00DA3955"/>
    <w:rsid w:val="00DA41FD"/>
    <w:rsid w:val="00DA7F70"/>
    <w:rsid w:val="00DB317B"/>
    <w:rsid w:val="00DC78DC"/>
    <w:rsid w:val="00E01E71"/>
    <w:rsid w:val="00E0460B"/>
    <w:rsid w:val="00E168F2"/>
    <w:rsid w:val="00E20B1C"/>
    <w:rsid w:val="00E35FAE"/>
    <w:rsid w:val="00E51DFA"/>
    <w:rsid w:val="00E52450"/>
    <w:rsid w:val="00E52787"/>
    <w:rsid w:val="00E5731A"/>
    <w:rsid w:val="00EA74E6"/>
    <w:rsid w:val="00EB6F67"/>
    <w:rsid w:val="00ED15B7"/>
    <w:rsid w:val="00ED58AB"/>
    <w:rsid w:val="00EF3420"/>
    <w:rsid w:val="00EF5622"/>
    <w:rsid w:val="00F073D2"/>
    <w:rsid w:val="00F11349"/>
    <w:rsid w:val="00F13360"/>
    <w:rsid w:val="00F22588"/>
    <w:rsid w:val="00F33F7A"/>
    <w:rsid w:val="00F45591"/>
    <w:rsid w:val="00F457A1"/>
    <w:rsid w:val="00F45FAB"/>
    <w:rsid w:val="00F626A7"/>
    <w:rsid w:val="00F811AB"/>
    <w:rsid w:val="00F82CB0"/>
    <w:rsid w:val="00F90044"/>
    <w:rsid w:val="00FA7A07"/>
    <w:rsid w:val="00FB58FF"/>
    <w:rsid w:val="00FC10C3"/>
    <w:rsid w:val="00FC309C"/>
    <w:rsid w:val="00FD2F22"/>
    <w:rsid w:val="00FE08F3"/>
    <w:rsid w:val="00FF49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9154"/>
  <w15:chartTrackingRefBased/>
  <w15:docId w15:val="{FFFA1604-DF4C-4A9F-A038-B6CE00B9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36"/>
    <w:pPr>
      <w:ind w:left="720"/>
      <w:contextualSpacing/>
    </w:pPr>
  </w:style>
  <w:style w:type="paragraph" w:styleId="BalloonText">
    <w:name w:val="Balloon Text"/>
    <w:basedOn w:val="Normal"/>
    <w:link w:val="BalloonTextChar"/>
    <w:uiPriority w:val="99"/>
    <w:semiHidden/>
    <w:unhideWhenUsed/>
    <w:rsid w:val="00EA7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4E6"/>
    <w:rPr>
      <w:rFonts w:ascii="Segoe UI" w:hAnsi="Segoe UI" w:cs="Segoe UI"/>
      <w:sz w:val="18"/>
      <w:szCs w:val="18"/>
    </w:rPr>
  </w:style>
  <w:style w:type="character" w:styleId="Hyperlink">
    <w:name w:val="Hyperlink"/>
    <w:basedOn w:val="DefaultParagraphFont"/>
    <w:uiPriority w:val="99"/>
    <w:unhideWhenUsed/>
    <w:rsid w:val="003171D3"/>
    <w:rPr>
      <w:color w:val="0563C1" w:themeColor="hyperlink"/>
      <w:u w:val="single"/>
    </w:rPr>
  </w:style>
  <w:style w:type="character" w:styleId="UnresolvedMention">
    <w:name w:val="Unresolved Mention"/>
    <w:basedOn w:val="DefaultParagraphFont"/>
    <w:uiPriority w:val="99"/>
    <w:semiHidden/>
    <w:unhideWhenUsed/>
    <w:rsid w:val="003171D3"/>
    <w:rPr>
      <w:color w:val="605E5C"/>
      <w:shd w:val="clear" w:color="auto" w:fill="E1DFDD"/>
    </w:rPr>
  </w:style>
  <w:style w:type="paragraph" w:styleId="Header">
    <w:name w:val="header"/>
    <w:basedOn w:val="Normal"/>
    <w:link w:val="HeaderChar"/>
    <w:uiPriority w:val="99"/>
    <w:unhideWhenUsed/>
    <w:rsid w:val="00C02E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81"/>
  </w:style>
  <w:style w:type="paragraph" w:styleId="Footer">
    <w:name w:val="footer"/>
    <w:basedOn w:val="Normal"/>
    <w:link w:val="FooterChar"/>
    <w:uiPriority w:val="99"/>
    <w:unhideWhenUsed/>
    <w:rsid w:val="00C02E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81"/>
  </w:style>
  <w:style w:type="character" w:styleId="CommentReference">
    <w:name w:val="annotation reference"/>
    <w:basedOn w:val="DefaultParagraphFont"/>
    <w:uiPriority w:val="99"/>
    <w:semiHidden/>
    <w:unhideWhenUsed/>
    <w:rsid w:val="004318E6"/>
    <w:rPr>
      <w:sz w:val="16"/>
      <w:szCs w:val="16"/>
    </w:rPr>
  </w:style>
  <w:style w:type="paragraph" w:styleId="CommentText">
    <w:name w:val="annotation text"/>
    <w:basedOn w:val="Normal"/>
    <w:link w:val="CommentTextChar"/>
    <w:uiPriority w:val="99"/>
    <w:semiHidden/>
    <w:unhideWhenUsed/>
    <w:rsid w:val="004318E6"/>
    <w:pPr>
      <w:spacing w:line="240" w:lineRule="auto"/>
    </w:pPr>
    <w:rPr>
      <w:sz w:val="20"/>
      <w:szCs w:val="20"/>
    </w:rPr>
  </w:style>
  <w:style w:type="character" w:customStyle="1" w:styleId="CommentTextChar">
    <w:name w:val="Comment Text Char"/>
    <w:basedOn w:val="DefaultParagraphFont"/>
    <w:link w:val="CommentText"/>
    <w:uiPriority w:val="99"/>
    <w:semiHidden/>
    <w:rsid w:val="004318E6"/>
    <w:rPr>
      <w:sz w:val="20"/>
      <w:szCs w:val="20"/>
    </w:rPr>
  </w:style>
  <w:style w:type="paragraph" w:styleId="CommentSubject">
    <w:name w:val="annotation subject"/>
    <w:basedOn w:val="CommentText"/>
    <w:next w:val="CommentText"/>
    <w:link w:val="CommentSubjectChar"/>
    <w:uiPriority w:val="99"/>
    <w:semiHidden/>
    <w:unhideWhenUsed/>
    <w:rsid w:val="004318E6"/>
    <w:rPr>
      <w:b/>
      <w:bCs/>
    </w:rPr>
  </w:style>
  <w:style w:type="character" w:customStyle="1" w:styleId="CommentSubjectChar">
    <w:name w:val="Comment Subject Char"/>
    <w:basedOn w:val="CommentTextChar"/>
    <w:link w:val="CommentSubject"/>
    <w:uiPriority w:val="99"/>
    <w:semiHidden/>
    <w:rsid w:val="004318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0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26B4-0B46-4C33-9E48-FB87A36D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1990</Words>
  <Characters>11346</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Blaženka Divković</dc:creator>
  <cp:keywords/>
  <dc:description/>
  <cp:lastModifiedBy>Darko Brlečić</cp:lastModifiedBy>
  <cp:revision>4</cp:revision>
  <cp:lastPrinted>2023-02-17T09:18:00Z</cp:lastPrinted>
  <dcterms:created xsi:type="dcterms:W3CDTF">2023-02-17T10:54:00Z</dcterms:created>
  <dcterms:modified xsi:type="dcterms:W3CDTF">2023-02-17T12:35:00Z</dcterms:modified>
</cp:coreProperties>
</file>